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1E8" w:rsidRDefault="00A341E8" w:rsidP="00757235">
      <w:pPr>
        <w:jc w:val="both"/>
      </w:pPr>
    </w:p>
    <w:p w:rsidR="00A341E8" w:rsidRDefault="00A341E8" w:rsidP="00757235">
      <w:pPr>
        <w:jc w:val="both"/>
      </w:pPr>
    </w:p>
    <w:p w:rsidR="00A341E8" w:rsidRDefault="00A341E8" w:rsidP="00757235">
      <w:pPr>
        <w:jc w:val="both"/>
      </w:pPr>
    </w:p>
    <w:p w:rsidR="00F114DD" w:rsidRDefault="00237773" w:rsidP="00757235">
      <w:pPr>
        <w:jc w:val="both"/>
      </w:pPr>
      <w:r>
        <w:rPr>
          <w:noProof/>
        </w:rPr>
        <w:drawing>
          <wp:anchor distT="0" distB="0" distL="114300" distR="114300" simplePos="0" relativeHeight="251657728" behindDoc="1" locked="0" layoutInCell="1" allowOverlap="1">
            <wp:simplePos x="0" y="0"/>
            <wp:positionH relativeFrom="column">
              <wp:posOffset>2638425</wp:posOffset>
            </wp:positionH>
            <wp:positionV relativeFrom="paragraph">
              <wp:posOffset>-173355</wp:posOffset>
            </wp:positionV>
            <wp:extent cx="772160" cy="914400"/>
            <wp:effectExtent l="0" t="0" r="0" b="0"/>
            <wp:wrapThrough wrapText="bothSides">
              <wp:wrapPolygon edited="0">
                <wp:start x="0" y="0"/>
                <wp:lineTo x="0" y="21150"/>
                <wp:lineTo x="21316" y="21150"/>
                <wp:lineTo x="21316" y="0"/>
                <wp:lineTo x="0" y="0"/>
              </wp:wrapPolygon>
            </wp:wrapThrough>
            <wp:docPr id="2"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Варна"/>
                    <pic:cNvPicPr>
                      <a:picLocks noChangeAspect="1" noChangeArrowheads="1"/>
                    </pic:cNvPicPr>
                  </pic:nvPicPr>
                  <pic:blipFill>
                    <a:blip r:embed="rId8" cstate="print">
                      <a:lum bright="-6000" contrast="18000"/>
                    </a:blip>
                    <a:srcRect/>
                    <a:stretch>
                      <a:fillRect/>
                    </a:stretch>
                  </pic:blipFill>
                  <pic:spPr bwMode="auto">
                    <a:xfrm>
                      <a:off x="0" y="0"/>
                      <a:ext cx="772160" cy="914400"/>
                    </a:xfrm>
                    <a:prstGeom prst="rect">
                      <a:avLst/>
                    </a:prstGeom>
                    <a:noFill/>
                    <a:ln w="9525">
                      <a:noFill/>
                      <a:miter lim="800000"/>
                      <a:headEnd/>
                      <a:tailEnd/>
                    </a:ln>
                  </pic:spPr>
                </pic:pic>
              </a:graphicData>
            </a:graphic>
          </wp:anchor>
        </w:drawing>
      </w:r>
    </w:p>
    <w:p w:rsidR="00F114DD" w:rsidRDefault="00F114DD" w:rsidP="00757235">
      <w:pPr>
        <w:pStyle w:val="1"/>
        <w:ind w:left="708" w:firstLine="708"/>
        <w:jc w:val="both"/>
      </w:pPr>
    </w:p>
    <w:p w:rsidR="00F114DD" w:rsidRDefault="00F114DD" w:rsidP="00757235">
      <w:pPr>
        <w:pStyle w:val="1"/>
        <w:ind w:left="708" w:firstLine="708"/>
        <w:jc w:val="both"/>
        <w:rPr>
          <w:sz w:val="36"/>
        </w:rPr>
      </w:pPr>
    </w:p>
    <w:p w:rsidR="00377369" w:rsidRDefault="00377369" w:rsidP="00A031C5">
      <w:pPr>
        <w:pStyle w:val="ConsPlusTitle"/>
        <w:widowControl/>
        <w:jc w:val="center"/>
        <w:outlineLvl w:val="0"/>
        <w:rPr>
          <w:rFonts w:ascii="Times New Roman" w:hAnsi="Times New Roman" w:cs="Times New Roman"/>
          <w:sz w:val="28"/>
          <w:szCs w:val="28"/>
        </w:rPr>
      </w:pPr>
    </w:p>
    <w:p w:rsidR="00CE1494" w:rsidRPr="007D4761" w:rsidRDefault="00CE1494" w:rsidP="00CE1494">
      <w:pPr>
        <w:pStyle w:val="ConsPlusTitle"/>
        <w:widowControl/>
        <w:jc w:val="center"/>
        <w:outlineLvl w:val="0"/>
        <w:rPr>
          <w:rFonts w:ascii="Times New Roman" w:hAnsi="Times New Roman" w:cs="Times New Roman"/>
          <w:sz w:val="28"/>
          <w:szCs w:val="28"/>
        </w:rPr>
      </w:pPr>
      <w:r w:rsidRPr="007D4761">
        <w:rPr>
          <w:rFonts w:ascii="Times New Roman" w:hAnsi="Times New Roman" w:cs="Times New Roman"/>
          <w:sz w:val="28"/>
          <w:szCs w:val="28"/>
        </w:rPr>
        <w:t>СОВЕТ ДЕПУТАТОВ</w:t>
      </w:r>
    </w:p>
    <w:p w:rsidR="00CE1494" w:rsidRDefault="00CE1494" w:rsidP="00CE1494">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АЯТСКОГО СЕЛЬКОГО</w:t>
      </w:r>
      <w:r w:rsidRPr="007D4761">
        <w:rPr>
          <w:rFonts w:ascii="Times New Roman" w:hAnsi="Times New Roman" w:cs="Times New Roman"/>
          <w:sz w:val="28"/>
          <w:szCs w:val="28"/>
        </w:rPr>
        <w:t xml:space="preserve"> ПОСЕЛЕНИЯ</w:t>
      </w:r>
    </w:p>
    <w:p w:rsidR="00CE1494" w:rsidRPr="007D4761" w:rsidRDefault="00CE1494" w:rsidP="00CE1494">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ВАРНЕНСКОГО МУНИЦИПАЛЬНОГО РАЙОНА</w:t>
      </w:r>
    </w:p>
    <w:p w:rsidR="00CE1494" w:rsidRPr="007D4761" w:rsidRDefault="00CE1494" w:rsidP="00CE1494">
      <w:pPr>
        <w:pStyle w:val="ConsPlusTitle"/>
        <w:widowControl/>
        <w:jc w:val="center"/>
        <w:rPr>
          <w:rFonts w:ascii="Times New Roman" w:hAnsi="Times New Roman" w:cs="Times New Roman"/>
          <w:sz w:val="28"/>
          <w:szCs w:val="28"/>
        </w:rPr>
      </w:pPr>
      <w:r w:rsidRPr="007D4761">
        <w:rPr>
          <w:rFonts w:ascii="Times New Roman" w:hAnsi="Times New Roman" w:cs="Times New Roman"/>
          <w:sz w:val="28"/>
          <w:szCs w:val="28"/>
        </w:rPr>
        <w:t>ЧЕЛЯБИНСКОЙ ОБЛАСТИ</w:t>
      </w:r>
    </w:p>
    <w:p w:rsidR="00A031C5" w:rsidRDefault="00A031C5" w:rsidP="00A031C5">
      <w:pPr>
        <w:pStyle w:val="ConsPlusTitle"/>
        <w:widowControl/>
        <w:jc w:val="center"/>
        <w:rPr>
          <w:rFonts w:ascii="Times New Roman" w:hAnsi="Times New Roman" w:cs="Times New Roman"/>
          <w:sz w:val="28"/>
          <w:szCs w:val="28"/>
        </w:rPr>
      </w:pPr>
    </w:p>
    <w:p w:rsidR="00A031C5" w:rsidRDefault="00A031C5" w:rsidP="00A031C5">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РЕШЕНИЕ</w:t>
      </w:r>
    </w:p>
    <w:p w:rsidR="00F114DD" w:rsidRPr="005A7407" w:rsidRDefault="00F114DD" w:rsidP="00757235">
      <w:pPr>
        <w:pStyle w:val="ConsPlusTitle"/>
        <w:widowControl/>
        <w:jc w:val="both"/>
        <w:rPr>
          <w:rFonts w:ascii="Times New Roman" w:hAnsi="Times New Roman" w:cs="Times New Roman"/>
          <w:sz w:val="24"/>
          <w:szCs w:val="24"/>
        </w:rPr>
      </w:pPr>
    </w:p>
    <w:p w:rsidR="00A341E8" w:rsidRDefault="00A341E8" w:rsidP="00A341E8">
      <w:pPr>
        <w:pStyle w:val="ConsPlusTitle"/>
        <w:widowControl/>
        <w:jc w:val="both"/>
        <w:rPr>
          <w:rFonts w:ascii="Times New Roman" w:hAnsi="Times New Roman" w:cs="Times New Roman"/>
          <w:b w:val="0"/>
          <w:sz w:val="24"/>
          <w:szCs w:val="24"/>
        </w:rPr>
      </w:pPr>
      <w:r w:rsidRPr="005A7407">
        <w:rPr>
          <w:rFonts w:ascii="Times New Roman" w:hAnsi="Times New Roman" w:cs="Times New Roman"/>
          <w:b w:val="0"/>
          <w:sz w:val="24"/>
          <w:szCs w:val="24"/>
        </w:rPr>
        <w:t xml:space="preserve">от </w:t>
      </w:r>
      <w:r w:rsidR="00753FE4">
        <w:rPr>
          <w:rFonts w:ascii="Times New Roman" w:hAnsi="Times New Roman" w:cs="Times New Roman"/>
          <w:b w:val="0"/>
          <w:sz w:val="24"/>
          <w:szCs w:val="24"/>
        </w:rPr>
        <w:t xml:space="preserve">30 августа </w:t>
      </w:r>
      <w:r>
        <w:rPr>
          <w:rFonts w:ascii="Times New Roman" w:hAnsi="Times New Roman" w:cs="Times New Roman"/>
          <w:b w:val="0"/>
          <w:sz w:val="24"/>
          <w:szCs w:val="24"/>
        </w:rPr>
        <w:t xml:space="preserve"> 2021</w:t>
      </w:r>
      <w:r w:rsidRPr="005A7407">
        <w:rPr>
          <w:rFonts w:ascii="Times New Roman" w:hAnsi="Times New Roman" w:cs="Times New Roman"/>
          <w:b w:val="0"/>
          <w:sz w:val="24"/>
          <w:szCs w:val="24"/>
        </w:rPr>
        <w:t xml:space="preserve"> года </w:t>
      </w:r>
      <w:r>
        <w:rPr>
          <w:rFonts w:ascii="Times New Roman" w:hAnsi="Times New Roman" w:cs="Times New Roman"/>
          <w:b w:val="0"/>
          <w:sz w:val="24"/>
          <w:szCs w:val="24"/>
        </w:rPr>
        <w:t xml:space="preserve">     № </w:t>
      </w:r>
      <w:bookmarkStart w:id="0" w:name="_GoBack"/>
      <w:bookmarkEnd w:id="0"/>
      <w:r w:rsidR="00753FE4">
        <w:rPr>
          <w:rFonts w:ascii="Times New Roman" w:hAnsi="Times New Roman" w:cs="Times New Roman"/>
          <w:b w:val="0"/>
          <w:sz w:val="24"/>
          <w:szCs w:val="24"/>
        </w:rPr>
        <w:t>14</w:t>
      </w:r>
    </w:p>
    <w:p w:rsidR="00BA2DB1" w:rsidRPr="001B5F49" w:rsidRDefault="00BA2DB1" w:rsidP="00757235">
      <w:pPr>
        <w:pStyle w:val="ConsPlusTitle"/>
        <w:widowControl/>
        <w:jc w:val="both"/>
        <w:rPr>
          <w:rFonts w:ascii="Times New Roman" w:hAnsi="Times New Roman" w:cs="Times New Roman"/>
          <w:b w:val="0"/>
          <w:sz w:val="28"/>
          <w:szCs w:val="28"/>
        </w:rPr>
      </w:pPr>
    </w:p>
    <w:p w:rsidR="00533C02" w:rsidRPr="008B1799" w:rsidRDefault="00533C02" w:rsidP="00533C02">
      <w:pPr>
        <w:rPr>
          <w:rFonts w:ascii="Times New Roman" w:hAnsi="Times New Roman" w:cs="Times New Roman"/>
          <w:sz w:val="24"/>
          <w:szCs w:val="24"/>
        </w:rPr>
      </w:pPr>
      <w:r w:rsidRPr="008B1799">
        <w:rPr>
          <w:rFonts w:ascii="Times New Roman" w:hAnsi="Times New Roman" w:cs="Times New Roman"/>
          <w:sz w:val="24"/>
          <w:szCs w:val="24"/>
        </w:rPr>
        <w:t xml:space="preserve">Об утверждении </w:t>
      </w:r>
    </w:p>
    <w:p w:rsidR="008B1799" w:rsidRDefault="008B1799" w:rsidP="00533C02">
      <w:pPr>
        <w:rPr>
          <w:rFonts w:ascii="Times New Roman" w:hAnsi="Times New Roman" w:cs="Times New Roman"/>
          <w:sz w:val="24"/>
          <w:szCs w:val="24"/>
        </w:rPr>
      </w:pPr>
      <w:r w:rsidRPr="008B1799">
        <w:rPr>
          <w:rFonts w:ascii="Times New Roman" w:hAnsi="Times New Roman" w:cs="Times New Roman"/>
          <w:sz w:val="24"/>
          <w:szCs w:val="24"/>
        </w:rPr>
        <w:t xml:space="preserve">положения о муниципальном контроле </w:t>
      </w:r>
    </w:p>
    <w:p w:rsidR="00533C02" w:rsidRPr="008B1799" w:rsidRDefault="008B1799" w:rsidP="008B1799">
      <w:pPr>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00533C02" w:rsidRPr="008B1799">
        <w:rPr>
          <w:rFonts w:ascii="Times New Roman" w:hAnsi="Times New Roman" w:cs="Times New Roman"/>
          <w:sz w:val="24"/>
          <w:szCs w:val="24"/>
        </w:rPr>
        <w:t xml:space="preserve">территории </w:t>
      </w:r>
    </w:p>
    <w:p w:rsidR="00533C02" w:rsidRPr="008B1799" w:rsidRDefault="00280D78" w:rsidP="00533C02">
      <w:pPr>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062262" w:rsidRPr="005A7407" w:rsidRDefault="00062262" w:rsidP="00757235">
      <w:pPr>
        <w:pStyle w:val="ConsPlusTitle"/>
        <w:widowControl/>
        <w:jc w:val="both"/>
        <w:rPr>
          <w:rFonts w:ascii="Times New Roman" w:hAnsi="Times New Roman" w:cs="Times New Roman"/>
          <w:b w:val="0"/>
          <w:sz w:val="24"/>
          <w:szCs w:val="24"/>
        </w:rPr>
      </w:pPr>
    </w:p>
    <w:p w:rsidR="00A341E8" w:rsidRPr="00751DEB" w:rsidRDefault="00F114DD" w:rsidP="00A341E8">
      <w:pPr>
        <w:ind w:firstLine="709"/>
        <w:jc w:val="both"/>
        <w:rPr>
          <w:rFonts w:ascii="Times New Roman" w:hAnsi="Times New Roman"/>
          <w:sz w:val="28"/>
          <w:szCs w:val="28"/>
        </w:rPr>
      </w:pPr>
      <w:r w:rsidRPr="005A7407">
        <w:rPr>
          <w:b/>
          <w:sz w:val="24"/>
          <w:szCs w:val="24"/>
        </w:rPr>
        <w:tab/>
      </w:r>
      <w:r w:rsidR="00A341E8" w:rsidRPr="00751DEB">
        <w:rPr>
          <w:rFonts w:ascii="Times New Roman" w:hAnsi="Times New Roman"/>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00A341E8" w:rsidRPr="00505103">
        <w:rPr>
          <w:rFonts w:ascii="Times New Roman" w:hAnsi="Times New Roman" w:cs="Times New Roman"/>
          <w:sz w:val="28"/>
          <w:szCs w:val="28"/>
        </w:rPr>
        <w:t xml:space="preserve">»,  </w:t>
      </w:r>
      <w:r w:rsidR="00A341E8">
        <w:rPr>
          <w:rFonts w:ascii="Times New Roman" w:hAnsi="Times New Roman" w:cs="Times New Roman"/>
          <w:sz w:val="28"/>
          <w:szCs w:val="28"/>
        </w:rPr>
        <w:t>Федеральным  законом</w:t>
      </w:r>
      <w:r w:rsidR="00A341E8" w:rsidRPr="00505103">
        <w:rPr>
          <w:rFonts w:ascii="Times New Roman" w:hAnsi="Times New Roman" w:cs="Times New Roman"/>
          <w:sz w:val="28"/>
          <w:szCs w:val="28"/>
        </w:rPr>
        <w:t xml:space="preserve"> от 31.07.2020 г. № 248-ФЗ «О государственном контроле (надзоре) и муниципальном контроле в российской Федерации»</w:t>
      </w:r>
      <w:r w:rsidR="00A341E8">
        <w:rPr>
          <w:rFonts w:ascii="Times New Roman" w:hAnsi="Times New Roman"/>
          <w:sz w:val="28"/>
          <w:szCs w:val="28"/>
        </w:rPr>
        <w:t xml:space="preserve">, </w:t>
      </w:r>
      <w:r w:rsidR="00A341E8" w:rsidRPr="00751DEB">
        <w:rPr>
          <w:rFonts w:ascii="Times New Roman" w:hAnsi="Times New Roman"/>
          <w:sz w:val="28"/>
          <w:szCs w:val="28"/>
        </w:rPr>
        <w:t xml:space="preserve">Жилищным кодексом Российской Федерации, Уставом  Аятского сельского поселения Варненского муниципального района Челябинской области, </w:t>
      </w:r>
      <w:r w:rsidR="00A341E8">
        <w:rPr>
          <w:rFonts w:ascii="Times New Roman" w:hAnsi="Times New Roman"/>
          <w:sz w:val="28"/>
          <w:szCs w:val="28"/>
        </w:rPr>
        <w:t xml:space="preserve">Совет депутатов </w:t>
      </w:r>
      <w:r w:rsidR="00A341E8" w:rsidRPr="00751DEB">
        <w:rPr>
          <w:rFonts w:ascii="Times New Roman" w:hAnsi="Times New Roman"/>
          <w:sz w:val="28"/>
          <w:szCs w:val="28"/>
        </w:rPr>
        <w:t>Аятского сельского поселения Варненского муниципального района Челябинской области</w:t>
      </w:r>
    </w:p>
    <w:p w:rsidR="00A341E8" w:rsidRPr="008B1799" w:rsidRDefault="00A341E8" w:rsidP="00A341E8">
      <w:pPr>
        <w:ind w:firstLine="540"/>
        <w:jc w:val="both"/>
        <w:rPr>
          <w:rFonts w:ascii="Times New Roman" w:hAnsi="Times New Roman"/>
          <w:sz w:val="28"/>
          <w:szCs w:val="28"/>
        </w:rPr>
      </w:pPr>
      <w:r w:rsidRPr="008B1799">
        <w:rPr>
          <w:rFonts w:ascii="Times New Roman" w:hAnsi="Times New Roman"/>
          <w:sz w:val="28"/>
          <w:szCs w:val="28"/>
        </w:rPr>
        <w:t>РЕШАЕТ:</w:t>
      </w:r>
    </w:p>
    <w:p w:rsidR="00533C02" w:rsidRPr="00081CDC" w:rsidRDefault="008B1799" w:rsidP="008B1799">
      <w:pPr>
        <w:rPr>
          <w:rFonts w:ascii="Times New Roman" w:hAnsi="Times New Roman" w:cs="Times New Roman"/>
          <w:sz w:val="28"/>
          <w:szCs w:val="28"/>
        </w:rPr>
      </w:pPr>
      <w:r w:rsidRPr="00081CDC">
        <w:rPr>
          <w:rFonts w:ascii="Times New Roman" w:hAnsi="Times New Roman" w:cs="Times New Roman"/>
          <w:sz w:val="28"/>
          <w:szCs w:val="28"/>
        </w:rPr>
        <w:t xml:space="preserve">            </w:t>
      </w:r>
      <w:r w:rsidR="00533C02" w:rsidRPr="00081CDC">
        <w:rPr>
          <w:rFonts w:ascii="Times New Roman" w:hAnsi="Times New Roman" w:cs="Times New Roman"/>
          <w:sz w:val="28"/>
          <w:szCs w:val="28"/>
        </w:rPr>
        <w:t>1.</w:t>
      </w:r>
      <w:r w:rsidRPr="00081CDC">
        <w:rPr>
          <w:rFonts w:ascii="Times New Roman" w:hAnsi="Times New Roman" w:cs="Times New Roman"/>
          <w:sz w:val="28"/>
          <w:szCs w:val="28"/>
        </w:rPr>
        <w:t xml:space="preserve">Утвердить  положения о муниципальном контроле  в сфере благоустройства на территории  Аятского сельского поселения </w:t>
      </w:r>
      <w:r w:rsidR="00533C02" w:rsidRPr="00081CDC">
        <w:rPr>
          <w:rFonts w:ascii="Times New Roman" w:hAnsi="Times New Roman" w:cs="Times New Roman"/>
          <w:sz w:val="28"/>
          <w:szCs w:val="28"/>
        </w:rPr>
        <w:t>(приложение).</w:t>
      </w:r>
    </w:p>
    <w:p w:rsidR="00533C02" w:rsidRPr="00081CDC" w:rsidRDefault="00533C02" w:rsidP="00533C02">
      <w:pPr>
        <w:ind w:firstLine="709"/>
        <w:contextualSpacing/>
        <w:rPr>
          <w:rFonts w:ascii="Times New Roman" w:hAnsi="Times New Roman"/>
          <w:sz w:val="28"/>
          <w:szCs w:val="28"/>
        </w:rPr>
      </w:pPr>
      <w:r w:rsidRPr="00081CDC">
        <w:rPr>
          <w:rFonts w:ascii="Times New Roman" w:hAnsi="Times New Roman"/>
          <w:sz w:val="28"/>
          <w:szCs w:val="28"/>
        </w:rPr>
        <w:t xml:space="preserve">2. Опубликовать настоящее </w:t>
      </w:r>
      <w:r w:rsidR="008B1799" w:rsidRPr="00081CDC">
        <w:rPr>
          <w:rFonts w:ascii="Times New Roman" w:hAnsi="Times New Roman"/>
          <w:sz w:val="28"/>
          <w:szCs w:val="28"/>
        </w:rPr>
        <w:t>решение</w:t>
      </w:r>
      <w:r w:rsidR="00081CDC" w:rsidRPr="00081CDC">
        <w:rPr>
          <w:rFonts w:ascii="Times New Roman" w:hAnsi="Times New Roman"/>
          <w:sz w:val="28"/>
          <w:szCs w:val="28"/>
        </w:rPr>
        <w:t xml:space="preserve"> </w:t>
      </w:r>
      <w:r w:rsidRPr="00081CDC">
        <w:rPr>
          <w:rFonts w:ascii="Times New Roman" w:hAnsi="Times New Roman"/>
          <w:sz w:val="28"/>
          <w:szCs w:val="28"/>
        </w:rPr>
        <w:t xml:space="preserve">на официальном сайте Аятского сельского поселения  в сети Интернет. </w:t>
      </w:r>
    </w:p>
    <w:p w:rsidR="00533C02" w:rsidRPr="00081CDC" w:rsidRDefault="00533C02" w:rsidP="00533C02">
      <w:pPr>
        <w:ind w:firstLine="709"/>
        <w:contextualSpacing/>
        <w:rPr>
          <w:rFonts w:ascii="Times New Roman" w:hAnsi="Times New Roman"/>
          <w:sz w:val="28"/>
          <w:szCs w:val="28"/>
        </w:rPr>
      </w:pPr>
      <w:r w:rsidRPr="00081CDC">
        <w:rPr>
          <w:rFonts w:ascii="Times New Roman" w:hAnsi="Times New Roman"/>
          <w:sz w:val="28"/>
          <w:szCs w:val="28"/>
        </w:rPr>
        <w:t xml:space="preserve">3.  </w:t>
      </w:r>
      <w:r w:rsidR="008B1799" w:rsidRPr="00081CDC">
        <w:rPr>
          <w:rFonts w:ascii="Times New Roman" w:hAnsi="Times New Roman"/>
          <w:sz w:val="28"/>
          <w:szCs w:val="28"/>
        </w:rPr>
        <w:t>Решение</w:t>
      </w:r>
      <w:r w:rsidRPr="00081CDC">
        <w:rPr>
          <w:rFonts w:ascii="Times New Roman" w:hAnsi="Times New Roman"/>
          <w:sz w:val="28"/>
          <w:szCs w:val="28"/>
        </w:rPr>
        <w:t xml:space="preserve"> вступает в силу с момента опубликования. </w:t>
      </w:r>
    </w:p>
    <w:p w:rsidR="00533C02" w:rsidRPr="00081CDC" w:rsidRDefault="00533C02" w:rsidP="00533C02">
      <w:pPr>
        <w:ind w:firstLine="709"/>
        <w:contextualSpacing/>
        <w:rPr>
          <w:rFonts w:ascii="Times New Roman" w:hAnsi="Times New Roman"/>
          <w:sz w:val="28"/>
          <w:szCs w:val="28"/>
        </w:rPr>
      </w:pPr>
    </w:p>
    <w:p w:rsidR="00533C02" w:rsidRPr="00081CDC" w:rsidRDefault="00533C02" w:rsidP="00533C02">
      <w:pPr>
        <w:rPr>
          <w:rFonts w:ascii="Times New Roman" w:hAnsi="Times New Roman"/>
          <w:sz w:val="28"/>
          <w:szCs w:val="28"/>
        </w:rPr>
      </w:pPr>
    </w:p>
    <w:p w:rsidR="00533C02" w:rsidRPr="008B1799" w:rsidRDefault="00533C02" w:rsidP="00533C02">
      <w:pPr>
        <w:rPr>
          <w:rFonts w:ascii="Times New Roman" w:hAnsi="Times New Roman"/>
          <w:sz w:val="28"/>
          <w:szCs w:val="28"/>
        </w:rPr>
      </w:pPr>
    </w:p>
    <w:p w:rsidR="00533C02" w:rsidRPr="008B1799" w:rsidRDefault="00533C02" w:rsidP="00533C02">
      <w:pPr>
        <w:rPr>
          <w:rFonts w:ascii="Times New Roman" w:hAnsi="Times New Roman"/>
          <w:sz w:val="28"/>
          <w:szCs w:val="28"/>
        </w:rPr>
      </w:pPr>
      <w:r w:rsidRPr="008B1799">
        <w:rPr>
          <w:rFonts w:ascii="Times New Roman" w:hAnsi="Times New Roman"/>
          <w:sz w:val="28"/>
          <w:szCs w:val="28"/>
        </w:rPr>
        <w:t xml:space="preserve">Глава сельского поселения                                    </w:t>
      </w:r>
      <w:r w:rsidR="008B1799">
        <w:rPr>
          <w:rFonts w:ascii="Times New Roman" w:hAnsi="Times New Roman"/>
          <w:sz w:val="28"/>
          <w:szCs w:val="28"/>
        </w:rPr>
        <w:t xml:space="preserve">                               </w:t>
      </w:r>
      <w:r w:rsidRPr="008B1799">
        <w:rPr>
          <w:rFonts w:ascii="Times New Roman" w:hAnsi="Times New Roman"/>
          <w:sz w:val="28"/>
          <w:szCs w:val="28"/>
        </w:rPr>
        <w:t>А.А.Лосенков</w:t>
      </w:r>
    </w:p>
    <w:p w:rsidR="00533C02" w:rsidRPr="008B1799" w:rsidRDefault="00533C02" w:rsidP="00533C02">
      <w:pPr>
        <w:rPr>
          <w:rFonts w:ascii="Times New Roman" w:hAnsi="Times New Roman" w:cs="Times New Roman"/>
          <w:sz w:val="28"/>
          <w:szCs w:val="28"/>
        </w:rPr>
      </w:pPr>
    </w:p>
    <w:p w:rsidR="00533C02" w:rsidRPr="00346A36" w:rsidRDefault="00533C02" w:rsidP="00533C02">
      <w:pPr>
        <w:ind w:firstLine="851"/>
        <w:rPr>
          <w:rFonts w:ascii="Times New Roman" w:hAnsi="Times New Roman" w:cs="Times New Roman"/>
          <w:sz w:val="26"/>
          <w:szCs w:val="26"/>
        </w:rPr>
      </w:pPr>
    </w:p>
    <w:p w:rsidR="00533C02" w:rsidRDefault="00533C02" w:rsidP="00533C02">
      <w:pPr>
        <w:ind w:firstLine="851"/>
        <w:jc w:val="right"/>
        <w:rPr>
          <w:rFonts w:ascii="Times New Roman" w:hAnsi="Times New Roman" w:cs="Times New Roman"/>
          <w:sz w:val="26"/>
          <w:szCs w:val="26"/>
        </w:rPr>
      </w:pPr>
    </w:p>
    <w:p w:rsidR="008B1799" w:rsidRDefault="008B1799" w:rsidP="008B1799">
      <w:pPr>
        <w:tabs>
          <w:tab w:val="left" w:pos="7110"/>
        </w:tabs>
        <w:jc w:val="both"/>
        <w:rPr>
          <w:rFonts w:ascii="Times New Roman" w:hAnsi="Times New Roman" w:cs="Times New Roman"/>
          <w:sz w:val="26"/>
          <w:szCs w:val="26"/>
        </w:rPr>
      </w:pPr>
      <w:r>
        <w:rPr>
          <w:rFonts w:ascii="Times New Roman" w:hAnsi="Times New Roman" w:cs="Times New Roman"/>
          <w:sz w:val="26"/>
          <w:szCs w:val="26"/>
        </w:rPr>
        <w:t>Председатель совета депутатов</w:t>
      </w:r>
      <w:r>
        <w:rPr>
          <w:rFonts w:ascii="Times New Roman" w:hAnsi="Times New Roman" w:cs="Times New Roman"/>
          <w:sz w:val="26"/>
          <w:szCs w:val="26"/>
        </w:rPr>
        <w:tab/>
        <w:t xml:space="preserve">             Е.Г.Вирясова</w:t>
      </w: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8B1799" w:rsidRDefault="008B1799" w:rsidP="00533C02">
      <w:pPr>
        <w:ind w:firstLine="851"/>
        <w:jc w:val="right"/>
        <w:rPr>
          <w:rFonts w:ascii="Times New Roman" w:hAnsi="Times New Roman" w:cs="Times New Roman"/>
          <w:sz w:val="26"/>
          <w:szCs w:val="26"/>
        </w:rPr>
      </w:pPr>
    </w:p>
    <w:p w:rsidR="00533C02" w:rsidRPr="00346A36" w:rsidRDefault="00533C02" w:rsidP="00533C02">
      <w:pPr>
        <w:ind w:firstLine="851"/>
        <w:jc w:val="right"/>
        <w:rPr>
          <w:rFonts w:ascii="Times New Roman" w:hAnsi="Times New Roman" w:cs="Times New Roman"/>
          <w:sz w:val="26"/>
          <w:szCs w:val="26"/>
        </w:rPr>
      </w:pPr>
      <w:r w:rsidRPr="00346A36">
        <w:rPr>
          <w:rFonts w:ascii="Times New Roman" w:hAnsi="Times New Roman" w:cs="Times New Roman"/>
          <w:sz w:val="26"/>
          <w:szCs w:val="26"/>
        </w:rPr>
        <w:t>ПРИЛОЖЕНИЕ</w:t>
      </w:r>
    </w:p>
    <w:p w:rsidR="00533C02" w:rsidRPr="00346A36" w:rsidRDefault="00533C02" w:rsidP="00533C02">
      <w:pPr>
        <w:ind w:firstLine="851"/>
        <w:jc w:val="right"/>
        <w:rPr>
          <w:rFonts w:ascii="Times New Roman" w:hAnsi="Times New Roman" w:cs="Times New Roman"/>
          <w:sz w:val="26"/>
          <w:szCs w:val="26"/>
        </w:rPr>
      </w:pPr>
      <w:r w:rsidRPr="00346A36">
        <w:rPr>
          <w:rFonts w:ascii="Times New Roman" w:hAnsi="Times New Roman" w:cs="Times New Roman"/>
          <w:sz w:val="26"/>
          <w:szCs w:val="26"/>
        </w:rPr>
        <w:t xml:space="preserve">к </w:t>
      </w:r>
      <w:r w:rsidR="00081CDC">
        <w:rPr>
          <w:rFonts w:ascii="Times New Roman" w:hAnsi="Times New Roman" w:cs="Times New Roman"/>
          <w:sz w:val="26"/>
          <w:szCs w:val="26"/>
        </w:rPr>
        <w:t>решению совета депутатов</w:t>
      </w:r>
    </w:p>
    <w:p w:rsidR="00533C02"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Аятского сельского поселения</w:t>
      </w:r>
    </w:p>
    <w:p w:rsidR="00533C02"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 xml:space="preserve">Варненского муниципального района </w:t>
      </w:r>
    </w:p>
    <w:p w:rsidR="00533C02" w:rsidRPr="00346A36"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Челябинской области</w:t>
      </w:r>
    </w:p>
    <w:p w:rsidR="00533C02" w:rsidRPr="00346A36" w:rsidRDefault="00533C02" w:rsidP="00533C02">
      <w:pPr>
        <w:ind w:firstLine="851"/>
        <w:jc w:val="right"/>
        <w:rPr>
          <w:rFonts w:ascii="Times New Roman" w:hAnsi="Times New Roman" w:cs="Times New Roman"/>
          <w:sz w:val="26"/>
          <w:szCs w:val="26"/>
        </w:rPr>
      </w:pPr>
      <w:r>
        <w:rPr>
          <w:rFonts w:ascii="Times New Roman" w:hAnsi="Times New Roman" w:cs="Times New Roman"/>
          <w:sz w:val="26"/>
          <w:szCs w:val="26"/>
        </w:rPr>
        <w:t xml:space="preserve">от </w:t>
      </w:r>
      <w:r w:rsidR="00343404">
        <w:rPr>
          <w:rFonts w:ascii="Times New Roman" w:hAnsi="Times New Roman" w:cs="Times New Roman"/>
          <w:sz w:val="26"/>
          <w:szCs w:val="26"/>
        </w:rPr>
        <w:t>30.08.2021 г.</w:t>
      </w:r>
      <w:r w:rsidR="00081CDC">
        <w:rPr>
          <w:rFonts w:ascii="Times New Roman" w:hAnsi="Times New Roman" w:cs="Times New Roman"/>
          <w:sz w:val="26"/>
          <w:szCs w:val="26"/>
        </w:rPr>
        <w:t xml:space="preserve"> № </w:t>
      </w:r>
      <w:r w:rsidR="00343404">
        <w:rPr>
          <w:rFonts w:ascii="Times New Roman" w:hAnsi="Times New Roman" w:cs="Times New Roman"/>
          <w:sz w:val="26"/>
          <w:szCs w:val="26"/>
        </w:rPr>
        <w:t>14</w:t>
      </w:r>
    </w:p>
    <w:p w:rsidR="00533C02" w:rsidRPr="00346A36" w:rsidRDefault="00533C02" w:rsidP="00533C02">
      <w:pPr>
        <w:ind w:firstLine="851"/>
        <w:rPr>
          <w:rFonts w:ascii="Times New Roman" w:hAnsi="Times New Roman" w:cs="Times New Roman"/>
          <w:sz w:val="26"/>
          <w:szCs w:val="26"/>
        </w:rPr>
      </w:pPr>
    </w:p>
    <w:p w:rsidR="00533C02" w:rsidRPr="00346A36" w:rsidRDefault="00533C02" w:rsidP="00533C02">
      <w:pPr>
        <w:rPr>
          <w:rFonts w:ascii="Times New Roman" w:hAnsi="Times New Roman" w:cs="Times New Roman"/>
          <w:sz w:val="26"/>
          <w:szCs w:val="26"/>
        </w:rPr>
      </w:pPr>
    </w:p>
    <w:p w:rsidR="00280D78" w:rsidRPr="00280D78" w:rsidRDefault="00280D78" w:rsidP="00280D78">
      <w:pPr>
        <w:jc w:val="center"/>
        <w:rPr>
          <w:rFonts w:ascii="Times New Roman" w:hAnsi="Times New Roman" w:cs="Times New Roman"/>
          <w:sz w:val="28"/>
          <w:szCs w:val="28"/>
        </w:rPr>
      </w:pPr>
      <w:r w:rsidRPr="00280D78">
        <w:rPr>
          <w:rFonts w:ascii="Times New Roman" w:hAnsi="Times New Roman" w:cs="Times New Roman"/>
          <w:sz w:val="28"/>
          <w:szCs w:val="28"/>
        </w:rPr>
        <w:t>Положение о  муниципальном контроле</w:t>
      </w:r>
    </w:p>
    <w:p w:rsidR="00280D78" w:rsidRPr="00280D78" w:rsidRDefault="00280D78" w:rsidP="00280D78">
      <w:pPr>
        <w:jc w:val="center"/>
        <w:rPr>
          <w:rFonts w:ascii="Times New Roman" w:hAnsi="Times New Roman" w:cs="Times New Roman"/>
          <w:sz w:val="28"/>
          <w:szCs w:val="28"/>
        </w:rPr>
      </w:pPr>
      <w:r w:rsidRPr="00280D78">
        <w:rPr>
          <w:rFonts w:ascii="Times New Roman" w:hAnsi="Times New Roman" w:cs="Times New Roman"/>
          <w:sz w:val="28"/>
          <w:szCs w:val="28"/>
        </w:rPr>
        <w:t>в сфере благоустройства на территории</w:t>
      </w:r>
    </w:p>
    <w:p w:rsidR="00280D78" w:rsidRPr="00280D78" w:rsidRDefault="00280D78" w:rsidP="00280D78">
      <w:pPr>
        <w:jc w:val="center"/>
        <w:rPr>
          <w:rFonts w:ascii="Times New Roman" w:hAnsi="Times New Roman" w:cs="Times New Roman"/>
          <w:sz w:val="28"/>
          <w:szCs w:val="28"/>
        </w:rPr>
      </w:pPr>
      <w:r w:rsidRPr="00280D78">
        <w:rPr>
          <w:rFonts w:ascii="Times New Roman" w:hAnsi="Times New Roman" w:cs="Times New Roman"/>
          <w:sz w:val="28"/>
          <w:szCs w:val="28"/>
        </w:rPr>
        <w:t>Аятского сельского поселения</w:t>
      </w:r>
    </w:p>
    <w:p w:rsidR="00533C02" w:rsidRPr="00280D78" w:rsidRDefault="00533C02" w:rsidP="00533C02">
      <w:pPr>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bookmarkStart w:id="1" w:name="sub_1100"/>
      <w:r w:rsidRPr="00713445">
        <w:rPr>
          <w:rFonts w:ascii="Times New Roman" w:hAnsi="Times New Roman" w:cs="Times New Roman"/>
          <w:sz w:val="28"/>
          <w:szCs w:val="28"/>
        </w:rPr>
        <w:t>Раздел I. Общие положения</w:t>
      </w:r>
    </w:p>
    <w:bookmarkEnd w:id="1"/>
    <w:p w:rsidR="00533C02" w:rsidRPr="00713445" w:rsidRDefault="00533C02" w:rsidP="00533C02">
      <w:pPr>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2" w:name="sub_1001"/>
      <w:r w:rsidRPr="00713445">
        <w:rPr>
          <w:rFonts w:ascii="Times New Roman" w:hAnsi="Times New Roman" w:cs="Times New Roman"/>
          <w:sz w:val="28"/>
          <w:szCs w:val="28"/>
        </w:rPr>
        <w:t xml:space="preserve">1. Наименование муниципальной функции - осуществление муниципального контроля за соблюдением правил благоустройства на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муниципальная функция).</w:t>
      </w:r>
      <w:bookmarkEnd w:id="2"/>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2. Органом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исполняющими муниципальную функцию, является администрация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уполномоченный орган).</w:t>
      </w:r>
    </w:p>
    <w:p w:rsidR="00533C02" w:rsidRPr="00713445" w:rsidRDefault="00533C02" w:rsidP="00280D78">
      <w:pPr>
        <w:jc w:val="both"/>
        <w:rPr>
          <w:rFonts w:ascii="Times New Roman" w:hAnsi="Times New Roman" w:cs="Times New Roman"/>
          <w:sz w:val="28"/>
          <w:szCs w:val="28"/>
        </w:rPr>
      </w:pPr>
      <w:bookmarkStart w:id="3" w:name="sub_1003"/>
      <w:r w:rsidRPr="00713445">
        <w:rPr>
          <w:rFonts w:ascii="Times New Roman" w:hAnsi="Times New Roman" w:cs="Times New Roman"/>
          <w:sz w:val="28"/>
          <w:szCs w:val="28"/>
        </w:rPr>
        <w:t>3. Исполнение муниципальной функции осуществляется путём проведения плановых и внеплановых документарных и выездных проверок.</w:t>
      </w:r>
    </w:p>
    <w:bookmarkEnd w:id="3"/>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Проверки проводятся муниципальными служащими уполномоченного органа, в функциональные обязанности которых входит осуществление муниципального контроля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должностные лица).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Уполномоченные органы взаимодействуют в установленном порядке с органами государственной власти, органами прокуратуры, правоохранительными органами, работниками отраслевых, функциональных, органов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предприятиями, учреждениями, организациями и общественными объединениями, а также гражданами по вопросам проведения проверок, ведения учёта и обмена соответствующей информацией.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4. Перечень нормативных правовых актов, регулирующих исполнение муниципальной функции:</w:t>
      </w:r>
    </w:p>
    <w:bookmarkStart w:id="4" w:name="sub_10042"/>
    <w:p w:rsidR="00533C02" w:rsidRPr="00713445" w:rsidRDefault="004E41DB"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"garantF1://12064247.0"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Федеральный закон</w:t>
      </w:r>
      <w:r w:rsidRPr="00713445">
        <w:rPr>
          <w:rFonts w:ascii="Times New Roman" w:hAnsi="Times New Roman" w:cs="Times New Roman"/>
          <w:sz w:val="28"/>
          <w:szCs w:val="28"/>
        </w:rPr>
        <w:fldChar w:fldCharType="end"/>
      </w:r>
      <w:r w:rsidR="00533C02" w:rsidRPr="00713445">
        <w:rPr>
          <w:rFonts w:ascii="Times New Roman" w:hAnsi="Times New Roman" w:cs="Times New Roman"/>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bookmarkStart w:id="5" w:name="sub_10043"/>
    <w:bookmarkEnd w:id="4"/>
    <w:p w:rsidR="00533C02" w:rsidRPr="00713445" w:rsidRDefault="004E41DB"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"garantF1://86367.0"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Федеральный закон</w:t>
      </w:r>
      <w:r w:rsidRPr="00713445">
        <w:rPr>
          <w:rFonts w:ascii="Times New Roman" w:hAnsi="Times New Roman" w:cs="Times New Roman"/>
          <w:sz w:val="28"/>
          <w:szCs w:val="28"/>
        </w:rPr>
        <w:fldChar w:fldCharType="end"/>
      </w:r>
      <w:r w:rsidR="00533C02" w:rsidRPr="00713445">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w:t>
      </w:r>
    </w:p>
    <w:bookmarkStart w:id="6" w:name="sub_10044"/>
    <w:bookmarkEnd w:id="5"/>
    <w:p w:rsidR="00533C02" w:rsidRPr="00713445" w:rsidRDefault="004E41DB"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"garantF1://36865900.1000"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устав</w:t>
      </w:r>
      <w:r w:rsidRPr="00713445">
        <w:rPr>
          <w:rFonts w:ascii="Times New Roman" w:hAnsi="Times New Roman" w:cs="Times New Roman"/>
          <w:sz w:val="28"/>
          <w:szCs w:val="28"/>
        </w:rPr>
        <w:fldChar w:fldCharType="end"/>
      </w:r>
      <w:r w:rsidR="00533C02" w:rsidRPr="00713445">
        <w:rPr>
          <w:rFonts w:ascii="Times New Roman" w:hAnsi="Times New Roman" w:cs="Times New Roman"/>
          <w:sz w:val="28"/>
          <w:szCs w:val="28"/>
        </w:rPr>
        <w:t xml:space="preserve"> </w:t>
      </w:r>
      <w:r w:rsidR="00533C02">
        <w:rPr>
          <w:rFonts w:ascii="Times New Roman" w:hAnsi="Times New Roman" w:cs="Times New Roman"/>
          <w:sz w:val="28"/>
          <w:szCs w:val="28"/>
        </w:rPr>
        <w:t>Аятского сельского поселения</w:t>
      </w:r>
      <w:r w:rsidR="00533C02" w:rsidRPr="00713445">
        <w:rPr>
          <w:rFonts w:ascii="Times New Roman" w:hAnsi="Times New Roman" w:cs="Times New Roman"/>
          <w:sz w:val="28"/>
          <w:szCs w:val="28"/>
        </w:rPr>
        <w:t>;</w:t>
      </w:r>
    </w:p>
    <w:bookmarkEnd w:id="6"/>
    <w:p w:rsidR="00533C02" w:rsidRPr="00713445" w:rsidRDefault="004E41DB" w:rsidP="00280D78">
      <w:pPr>
        <w:jc w:val="both"/>
        <w:rPr>
          <w:rFonts w:ascii="Times New Roman" w:hAnsi="Times New Roman" w:cs="Times New Roman"/>
          <w:sz w:val="28"/>
          <w:szCs w:val="28"/>
        </w:rPr>
      </w:pPr>
      <w:r w:rsidRPr="00713445">
        <w:rPr>
          <w:rFonts w:ascii="Times New Roman" w:hAnsi="Times New Roman" w:cs="Times New Roman"/>
          <w:sz w:val="28"/>
          <w:szCs w:val="28"/>
        </w:rPr>
        <w:fldChar w:fldCharType="begin"/>
      </w:r>
      <w:r w:rsidR="00533C02" w:rsidRPr="00713445">
        <w:rPr>
          <w:rFonts w:ascii="Times New Roman" w:hAnsi="Times New Roman" w:cs="Times New Roman"/>
          <w:sz w:val="28"/>
          <w:szCs w:val="28"/>
        </w:rPr>
        <w:instrText>HYPERLINK "garantF1://36872564.0"</w:instrText>
      </w:r>
      <w:r w:rsidRPr="00713445">
        <w:rPr>
          <w:rFonts w:ascii="Times New Roman" w:hAnsi="Times New Roman" w:cs="Times New Roman"/>
          <w:sz w:val="28"/>
          <w:szCs w:val="28"/>
        </w:rPr>
        <w:fldChar w:fldCharType="separate"/>
      </w:r>
      <w:r w:rsidR="00533C02" w:rsidRPr="00713445">
        <w:rPr>
          <w:rStyle w:val="ab"/>
          <w:rFonts w:ascii="Times New Roman" w:hAnsi="Times New Roman"/>
          <w:color w:val="auto"/>
          <w:sz w:val="28"/>
          <w:szCs w:val="28"/>
          <w:u w:val="none"/>
        </w:rPr>
        <w:t>решение</w:t>
      </w:r>
      <w:r w:rsidRPr="00713445">
        <w:rPr>
          <w:rFonts w:ascii="Times New Roman" w:hAnsi="Times New Roman" w:cs="Times New Roman"/>
          <w:sz w:val="28"/>
          <w:szCs w:val="28"/>
        </w:rPr>
        <w:fldChar w:fldCharType="end"/>
      </w:r>
      <w:r w:rsidR="00533C02">
        <w:rPr>
          <w:rFonts w:ascii="Times New Roman" w:hAnsi="Times New Roman" w:cs="Times New Roman"/>
          <w:sz w:val="28"/>
          <w:szCs w:val="28"/>
        </w:rPr>
        <w:t xml:space="preserve"> Совета депутатов </w:t>
      </w:r>
      <w:r w:rsidR="00533C02" w:rsidRPr="00713445">
        <w:rPr>
          <w:rFonts w:ascii="Times New Roman" w:hAnsi="Times New Roman" w:cs="Times New Roman"/>
          <w:sz w:val="28"/>
          <w:szCs w:val="28"/>
        </w:rPr>
        <w:t xml:space="preserve"> </w:t>
      </w:r>
      <w:r w:rsidR="00533C02">
        <w:rPr>
          <w:rFonts w:ascii="Times New Roman" w:hAnsi="Times New Roman" w:cs="Times New Roman"/>
          <w:sz w:val="28"/>
          <w:szCs w:val="28"/>
        </w:rPr>
        <w:t xml:space="preserve">Аятского сельского поселения </w:t>
      </w:r>
      <w:r w:rsidR="00533C02" w:rsidRPr="00713445">
        <w:rPr>
          <w:rFonts w:ascii="Times New Roman" w:hAnsi="Times New Roman" w:cs="Times New Roman"/>
          <w:sz w:val="28"/>
          <w:szCs w:val="28"/>
        </w:rPr>
        <w:t xml:space="preserve">  от </w:t>
      </w:r>
      <w:r w:rsidR="00533C02">
        <w:rPr>
          <w:rFonts w:ascii="Times New Roman" w:hAnsi="Times New Roman" w:cs="Times New Roman"/>
          <w:sz w:val="28"/>
          <w:szCs w:val="28"/>
        </w:rPr>
        <w:t>04.03.2019 г. № 2 «Об утверждении п</w:t>
      </w:r>
      <w:r w:rsidR="00533C02" w:rsidRPr="00713445">
        <w:rPr>
          <w:rFonts w:ascii="Times New Roman" w:hAnsi="Times New Roman" w:cs="Times New Roman"/>
          <w:sz w:val="28"/>
          <w:szCs w:val="28"/>
        </w:rPr>
        <w:t>равил благоустройс</w:t>
      </w:r>
      <w:r w:rsidR="00533C02">
        <w:rPr>
          <w:rFonts w:ascii="Times New Roman" w:hAnsi="Times New Roman" w:cs="Times New Roman"/>
          <w:sz w:val="28"/>
          <w:szCs w:val="28"/>
        </w:rPr>
        <w:t>тва Аятского сельского поселения</w:t>
      </w:r>
      <w:r w:rsidR="00533C02" w:rsidRPr="00713445">
        <w:rPr>
          <w:rFonts w:ascii="Times New Roman" w:hAnsi="Times New Roman" w:cs="Times New Roman"/>
          <w:sz w:val="28"/>
          <w:szCs w:val="28"/>
        </w:rPr>
        <w:t>»;</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5. Предметом муниципального контроля за соблюдением правил благоустройства на территории </w:t>
      </w:r>
      <w:r>
        <w:rPr>
          <w:rFonts w:ascii="Times New Roman" w:hAnsi="Times New Roman" w:cs="Times New Roman"/>
          <w:sz w:val="28"/>
          <w:szCs w:val="28"/>
        </w:rPr>
        <w:t xml:space="preserve">Аятского сельского поселения </w:t>
      </w:r>
      <w:r w:rsidRPr="00713445">
        <w:rPr>
          <w:rFonts w:ascii="Times New Roman" w:hAnsi="Times New Roman" w:cs="Times New Roman"/>
          <w:sz w:val="28"/>
          <w:szCs w:val="28"/>
        </w:rPr>
        <w:t xml:space="preserve"> является проверка соблюдения при осуществлении деятельности юридическими лицами, индивидуальными предпринимателями требований, установленных </w:t>
      </w:r>
      <w:r w:rsidRPr="00713445">
        <w:rPr>
          <w:rFonts w:ascii="Times New Roman" w:hAnsi="Times New Roman" w:cs="Times New Roman"/>
          <w:sz w:val="28"/>
          <w:szCs w:val="28"/>
        </w:rPr>
        <w:lastRenderedPageBreak/>
        <w:t xml:space="preserve">муниципальными правовыми актами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обязательные требования).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6. Конечным результатом исполнения муниципальной функции является выявление факта (отсутствия факта) нарушения.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7. По результатам исполнения муниципальной функции составляется: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 акт проверки;</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предписание юридическому лицу, индивидуальному предпринимателю об устранении выявленных нарушений (в случае выявления факта нарушения).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8. В случае если при проведении проверки установлено, что выявленные нарушения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уполномоченный орган принимает меры по недопущению причинения вреда или прекращению его причинения.</w:t>
      </w:r>
    </w:p>
    <w:p w:rsidR="00533C02" w:rsidRPr="00713445" w:rsidRDefault="00533C02" w:rsidP="00280D78">
      <w:pPr>
        <w:widowControl/>
        <w:jc w:val="both"/>
        <w:rPr>
          <w:rFonts w:ascii="Times New Roman" w:hAnsi="Times New Roman" w:cs="Times New Roman"/>
          <w:sz w:val="28"/>
          <w:szCs w:val="28"/>
        </w:rPr>
      </w:pPr>
      <w:r w:rsidRPr="00713445">
        <w:rPr>
          <w:rFonts w:ascii="Times New Roman" w:hAnsi="Times New Roman" w:cs="Times New Roman"/>
          <w:sz w:val="28"/>
          <w:szCs w:val="28"/>
        </w:rPr>
        <w:t xml:space="preserve">  9. В случае, если основанием для исполнения муниципальной функции является 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(далее - заявитель), по результатам исполнения муниципальной функции заявителю направляется ответ в порядке, установленном Федеральным </w:t>
      </w:r>
      <w:hyperlink r:id="rId9" w:history="1">
        <w:r w:rsidRPr="00713445">
          <w:rPr>
            <w:rFonts w:ascii="Times New Roman" w:hAnsi="Times New Roman" w:cs="Times New Roman"/>
            <w:sz w:val="28"/>
            <w:szCs w:val="28"/>
          </w:rPr>
          <w:t>законом</w:t>
        </w:r>
      </w:hyperlink>
      <w:r w:rsidRPr="00713445">
        <w:rPr>
          <w:rFonts w:ascii="Times New Roman" w:hAnsi="Times New Roman" w:cs="Times New Roman"/>
          <w:sz w:val="28"/>
          <w:szCs w:val="28"/>
        </w:rPr>
        <w:t xml:space="preserve"> от 2 мая 2006 года N 59-ФЗ "О порядке рассмотрения обращений граждан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10. Права, обязанности и ответственность должностных лиц.</w:t>
      </w:r>
    </w:p>
    <w:p w:rsidR="00533C02" w:rsidRPr="00713445" w:rsidRDefault="00533C02" w:rsidP="00280D78">
      <w:pPr>
        <w:jc w:val="both"/>
        <w:rPr>
          <w:rFonts w:ascii="Times New Roman" w:hAnsi="Times New Roman" w:cs="Times New Roman"/>
          <w:sz w:val="28"/>
          <w:szCs w:val="28"/>
        </w:rPr>
      </w:pPr>
      <w:bookmarkStart w:id="7" w:name="sub_10061"/>
      <w:r w:rsidRPr="00713445">
        <w:rPr>
          <w:rFonts w:ascii="Times New Roman" w:hAnsi="Times New Roman" w:cs="Times New Roman"/>
          <w:sz w:val="28"/>
          <w:szCs w:val="28"/>
        </w:rPr>
        <w:t>10.1. При осуществлении муниципального контроля должностные лица имеют право:</w:t>
      </w:r>
    </w:p>
    <w:bookmarkEnd w:id="7"/>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проверять соблюдение юридическими лицами, индивидуальными предпринимателями обязательных требований и получать необходимые документы, связанные с целями, задачами и предметом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беспрепятственно при предъявлении служебного удостоверения и копии распоряжения администрации </w:t>
      </w:r>
      <w:r>
        <w:rPr>
          <w:rFonts w:ascii="Times New Roman" w:hAnsi="Times New Roman" w:cs="Times New Roman"/>
          <w:sz w:val="28"/>
          <w:szCs w:val="28"/>
        </w:rPr>
        <w:t xml:space="preserve">Аятского сельского поселения </w:t>
      </w:r>
      <w:r w:rsidRPr="00713445">
        <w:rPr>
          <w:rFonts w:ascii="Times New Roman" w:hAnsi="Times New Roman" w:cs="Times New Roman"/>
          <w:sz w:val="28"/>
          <w:szCs w:val="28"/>
        </w:rPr>
        <w:t xml:space="preserve"> (для органов, осуществляющих муниципальную функцию, не являющихся юридическими лицами) о назначении проверки (далее - распоряжение) посещать организации и индивидуальных предпринимателей и проводить обследования территории, а также проводить необходимые исследования, испытания, экспертизы, расследования и иные мероприятия по муниципальному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в ходе проведения проверки запрашивать и получать на основании мотивированных письменных запросов от юридических лиц, индивидуальных предпринимателей необходимую информацию и документы;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обжаловать действия (бездействие) лиц, повлекшие за собой нарушения прав, а также препятствующие исполнению должностных обязанностей;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производить осмотр состояния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на которых осуществляют деятельность юридические лица и индивидуальные предприниматели, при предъявлении служебного удостоверения;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lastRenderedPageBreak/>
        <w:t>10.2. Должностные лица обязаны: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оперативно рассматривать поступившие обращения органов государственной власти, органов местного самоуправления, юридических лиц, содержащие сведения о нарушениях обязательных требований, и принимать меры в пределах имеющихся полномочий;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соблюдать законодательство и не нарушать права и охраняемые законом интересы проверяемых лиц при осуществлении мероприятий по муниципальному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соблюдать сроки уведомления юридических лиц, индивидуальных предпринимателей о проведении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проводить проверку на основании распоряжения;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направлять в уполномоченные органы материалы, связанные с нарушениями требований, предусмотренных действующим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проводить проверку только во время исполнения служебных обязанностей и при предъявлении служебных удостоверений, копии распоряжения, а при проведении внеплановой проверки также копии документа о согласовании проведения внеплановой проверки (если такое согласование является обязательным);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давать разъяснения по вопросам, относящимся к предмету проверки, и представлять таким лицам информацию и документы, относящиеся к предмету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составлять по результатам проверок акты проверок;</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доказывать обоснованность своих действий и решений при их обжаловании;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осуществлять мониторинг исполнения предписаний по вопросам соблюдения обязательных требований и устранения нарушений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вынесенных должностными лицами;</w:t>
      </w:r>
    </w:p>
    <w:p w:rsidR="00533C02" w:rsidRPr="00713445" w:rsidRDefault="00533C02" w:rsidP="00280D78">
      <w:pPr>
        <w:jc w:val="both"/>
        <w:rPr>
          <w:rFonts w:ascii="Times New Roman" w:hAnsi="Times New Roman" w:cs="Times New Roman"/>
          <w:sz w:val="28"/>
          <w:szCs w:val="28"/>
        </w:rPr>
      </w:pPr>
      <w:bookmarkStart w:id="8" w:name="sub_1006215"/>
      <w:r w:rsidRPr="00713445">
        <w:rPr>
          <w:rFonts w:ascii="Times New Roman" w:hAnsi="Times New Roman" w:cs="Times New Roman"/>
          <w:sz w:val="28"/>
          <w:szCs w:val="28"/>
        </w:rPr>
        <w:t>- осуществлять запись о проведённой проверке в журнале учёта проверок в случае его наличия у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bookmarkStart w:id="9" w:name="sub_1006216"/>
      <w:bookmarkEnd w:id="8"/>
      <w:r w:rsidRPr="00713445">
        <w:rPr>
          <w:rFonts w:ascii="Times New Roman" w:hAnsi="Times New Roman" w:cs="Times New Roman"/>
          <w:sz w:val="28"/>
          <w:szCs w:val="28"/>
        </w:rPr>
        <w:t xml:space="preserve">-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с документами и (или) информацией, полученными в рамках межведомственного </w:t>
      </w:r>
      <w:r w:rsidRPr="00713445">
        <w:rPr>
          <w:rFonts w:ascii="Times New Roman" w:hAnsi="Times New Roman" w:cs="Times New Roman"/>
          <w:sz w:val="28"/>
          <w:szCs w:val="28"/>
        </w:rPr>
        <w:lastRenderedPageBreak/>
        <w:t>информационного взаимодействия;</w:t>
      </w:r>
    </w:p>
    <w:bookmarkEnd w:id="9"/>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объектам культурного наследия (памятникам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в том числе индивидуальных предпринимателей, юридических лиц.</w:t>
      </w:r>
    </w:p>
    <w:p w:rsidR="00533C02" w:rsidRPr="00713445" w:rsidRDefault="00533C02" w:rsidP="00280D78">
      <w:pPr>
        <w:jc w:val="both"/>
        <w:rPr>
          <w:rFonts w:ascii="Times New Roman" w:hAnsi="Times New Roman" w:cs="Times New Roman"/>
          <w:sz w:val="28"/>
          <w:szCs w:val="28"/>
        </w:rPr>
      </w:pPr>
      <w:bookmarkStart w:id="10" w:name="sub_10063"/>
      <w:r w:rsidRPr="00713445">
        <w:rPr>
          <w:rFonts w:ascii="Times New Roman" w:hAnsi="Times New Roman" w:cs="Times New Roman"/>
          <w:sz w:val="28"/>
          <w:szCs w:val="28"/>
        </w:rPr>
        <w:t>10.3. Должностные лица несут персональную ответственность:</w:t>
      </w:r>
    </w:p>
    <w:bookmarkEnd w:id="10"/>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за совершение неправомерных действий (бездействия), связанных с выполнением должностных обязанностей;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за разглашение сведений, составляющих коммерческую и иную охраняемую законом тайну, полученных в процессе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11. Права и обязанности юридических лиц и индивидуальных предпринимателей.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11.1. Юридические лица и индивидуальные предприниматели, либо их законные представители при проведении мероприятий по муниципальному контролю за соблюдением правил благоустройства на территории </w:t>
      </w:r>
      <w:r w:rsidR="002758FE">
        <w:rPr>
          <w:rFonts w:ascii="Times New Roman" w:hAnsi="Times New Roman" w:cs="Times New Roman"/>
          <w:sz w:val="28"/>
          <w:szCs w:val="28"/>
        </w:rPr>
        <w:t xml:space="preserve">Аятского </w:t>
      </w:r>
      <w:r w:rsidRPr="00713445">
        <w:rPr>
          <w:rFonts w:ascii="Times New Roman" w:hAnsi="Times New Roman" w:cs="Times New Roman"/>
          <w:sz w:val="28"/>
          <w:szCs w:val="28"/>
        </w:rPr>
        <w:t>сельского поселения имеют право:</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непосредственно присутствовать при проведении проверки, давать объяснения по вопросам, относящимся к предмету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получать от уполномоченных органов информацию, которая относится к предмету проверки и представление которой предусмотрено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11" w:name="sub_100714"/>
      <w:r w:rsidRPr="00713445">
        <w:rPr>
          <w:rFonts w:ascii="Times New Roman" w:hAnsi="Times New Roman" w:cs="Times New Roman"/>
          <w:sz w:val="28"/>
          <w:szCs w:val="28"/>
        </w:rPr>
        <w:t>- знакомиться с результатами проверки и указывать в акте проверки о своём ознакомлении с результатами проверки, согласии или несогласии с ними, а также с отдельными действиями должностных лиц знакомиться с документами и (или) информацией, полученными уполномоченными органами в рамках межведомственного информационного взаимодействия от иных органов государственной власти, органов местного самоуправления, в распоряжении которых находятся эти документы и (или) информация; представлять документы и (или) информацию, запрашиваемые в рамках межведомственного информационного взаимодействия, в уполномоченный орган по собственной инициативе;</w:t>
      </w:r>
    </w:p>
    <w:bookmarkEnd w:id="11"/>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обжаловать действия (бездействие) должностных лиц, повлекшие за собой нарушение их прав при проведении проверки, в административном и (или) судебном порядке в соответствии с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Юридические лица и индивидуальные предприниматели, либо их законные представители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33C02" w:rsidRPr="00713445" w:rsidRDefault="00533C02" w:rsidP="00280D78">
      <w:pPr>
        <w:jc w:val="both"/>
        <w:rPr>
          <w:rFonts w:ascii="Times New Roman" w:hAnsi="Times New Roman" w:cs="Times New Roman"/>
          <w:sz w:val="28"/>
          <w:szCs w:val="28"/>
        </w:rPr>
      </w:pPr>
      <w:bookmarkStart w:id="12" w:name="sub_10072"/>
      <w:r w:rsidRPr="00713445">
        <w:rPr>
          <w:rFonts w:ascii="Times New Roman" w:hAnsi="Times New Roman" w:cs="Times New Roman"/>
          <w:sz w:val="28"/>
          <w:szCs w:val="28"/>
        </w:rPr>
        <w:t xml:space="preserve">11.2. Юридические лица и индивидуальные предприниматели по требованию лица, проводящего мероприятия по осуществлению муниципального контроля в области благоустройства территории </w:t>
      </w:r>
      <w:r w:rsidR="002758FE">
        <w:rPr>
          <w:rFonts w:ascii="Times New Roman" w:hAnsi="Times New Roman" w:cs="Times New Roman"/>
          <w:sz w:val="28"/>
          <w:szCs w:val="28"/>
        </w:rPr>
        <w:t xml:space="preserve">Аятского </w:t>
      </w:r>
      <w:r w:rsidRPr="00713445">
        <w:rPr>
          <w:rFonts w:ascii="Times New Roman" w:hAnsi="Times New Roman" w:cs="Times New Roman"/>
          <w:sz w:val="28"/>
          <w:szCs w:val="28"/>
        </w:rPr>
        <w:t xml:space="preserve"> сельского поселения, обязаны:</w:t>
      </w:r>
    </w:p>
    <w:bookmarkEnd w:id="1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-обеспечить присутствие руководителей, иных должностных лиц или </w:t>
      </w:r>
      <w:r w:rsidRPr="00713445">
        <w:rPr>
          <w:rFonts w:ascii="Times New Roman" w:hAnsi="Times New Roman" w:cs="Times New Roman"/>
          <w:sz w:val="28"/>
          <w:szCs w:val="28"/>
        </w:rPr>
        <w:lastRenderedPageBreak/>
        <w:t>уполномоченных представителей юридических лиц;</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-предоставить должностным лицам возможность ознакомиться с документами, связанными с целями, задачами и предметом проверки, а также обеспечить доступ проводящим проверку должностным лицам и участвующим в проверке экспертам, представителям экспертных организаций на территории, используемых юридическим лицом, индивидуальным предпринимателем при осуществлении деятельности зданий, строений, сооружений, помещений.</w:t>
      </w:r>
    </w:p>
    <w:p w:rsidR="00533C02" w:rsidRPr="00713445" w:rsidRDefault="00533C02" w:rsidP="00280D78">
      <w:pPr>
        <w:jc w:val="both"/>
        <w:rPr>
          <w:rFonts w:ascii="Times New Roman" w:hAnsi="Times New Roman" w:cs="Times New Roman"/>
          <w:sz w:val="28"/>
          <w:szCs w:val="28"/>
        </w:rPr>
      </w:pPr>
      <w:bookmarkStart w:id="13" w:name="sub_1008"/>
      <w:r w:rsidRPr="00713445">
        <w:rPr>
          <w:rFonts w:ascii="Times New Roman" w:hAnsi="Times New Roman" w:cs="Times New Roman"/>
          <w:sz w:val="28"/>
          <w:szCs w:val="28"/>
        </w:rPr>
        <w:t xml:space="preserve">12. По результатам проверки составляется акт проверки по </w:t>
      </w:r>
      <w:hyperlink r:id="rId10" w:history="1">
        <w:r w:rsidRPr="00713445">
          <w:rPr>
            <w:rStyle w:val="ab"/>
            <w:rFonts w:ascii="Times New Roman" w:hAnsi="Times New Roman"/>
            <w:color w:val="auto"/>
            <w:sz w:val="28"/>
            <w:szCs w:val="28"/>
            <w:u w:val="none"/>
          </w:rPr>
          <w:t>типовой форме</w:t>
        </w:r>
      </w:hyperlink>
      <w:r w:rsidRPr="00713445">
        <w:rPr>
          <w:rFonts w:ascii="Times New Roman" w:hAnsi="Times New Roman" w:cs="Times New Roman"/>
          <w:sz w:val="28"/>
          <w:szCs w:val="28"/>
        </w:rPr>
        <w:t xml:space="preserve">, утверждённой </w:t>
      </w:r>
      <w:hyperlink r:id="rId11" w:history="1">
        <w:r w:rsidRPr="00713445">
          <w:rPr>
            <w:rStyle w:val="ab"/>
            <w:rFonts w:ascii="Times New Roman" w:hAnsi="Times New Roman"/>
            <w:color w:val="auto"/>
            <w:sz w:val="28"/>
            <w:szCs w:val="28"/>
            <w:u w:val="none"/>
          </w:rPr>
          <w:t>приказом</w:t>
        </w:r>
      </w:hyperlink>
      <w:r w:rsidRPr="00713445">
        <w:rPr>
          <w:rFonts w:ascii="Times New Roman" w:hAnsi="Times New Roman" w:cs="Times New Roman"/>
          <w:sz w:val="28"/>
          <w:szCs w:val="28"/>
        </w:rPr>
        <w:t xml:space="preserve"> Министерства экономического развития Российской Федерации от 30 апреля 2009 года № 141 "О реализации полномочий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bookmarkEnd w:id="13"/>
    </w:p>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14" w:name="sub_1200"/>
      <w:r w:rsidRPr="00713445">
        <w:rPr>
          <w:rFonts w:ascii="Times New Roman" w:hAnsi="Times New Roman" w:cs="Times New Roman"/>
          <w:sz w:val="28"/>
          <w:szCs w:val="28"/>
        </w:rPr>
        <w:t>Раздел II. Требования к порядку исполнения муниципальной функции</w:t>
      </w:r>
      <w:bookmarkEnd w:id="14"/>
    </w:p>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 Информация о порядке исполнения муниципальной функции размещается:</w:t>
      </w:r>
    </w:p>
    <w:p w:rsidR="00533C02" w:rsidRPr="00713445" w:rsidRDefault="00533C02" w:rsidP="00280D78">
      <w:pPr>
        <w:jc w:val="both"/>
        <w:rPr>
          <w:rFonts w:ascii="Times New Roman" w:hAnsi="Times New Roman" w:cs="Times New Roman"/>
          <w:sz w:val="28"/>
          <w:szCs w:val="28"/>
        </w:rPr>
      </w:pPr>
      <w:bookmarkStart w:id="15" w:name="sub_10091"/>
      <w:r w:rsidRPr="00713445">
        <w:rPr>
          <w:rFonts w:ascii="Times New Roman" w:hAnsi="Times New Roman" w:cs="Times New Roman"/>
          <w:sz w:val="28"/>
          <w:szCs w:val="28"/>
        </w:rPr>
        <w:t xml:space="preserve">1) в администрации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w:t>
      </w:r>
      <w:bookmarkEnd w:id="15"/>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lang w:eastAsia="ar-SA"/>
        </w:rPr>
        <w:t xml:space="preserve">Почтовый адрес, контактный телефон: </w:t>
      </w:r>
      <w:r>
        <w:rPr>
          <w:rFonts w:ascii="Times New Roman" w:hAnsi="Times New Roman" w:cs="Times New Roman"/>
          <w:sz w:val="28"/>
          <w:szCs w:val="28"/>
          <w:lang w:eastAsia="ar-SA"/>
        </w:rPr>
        <w:t>Челябинская область</w:t>
      </w:r>
      <w:r w:rsidRPr="0071344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Варненский район</w:t>
      </w:r>
      <w:r w:rsidRPr="0071344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п.Арчаглы-Аят</w:t>
      </w:r>
      <w:r w:rsidRPr="00713445">
        <w:rPr>
          <w:rFonts w:ascii="Times New Roman" w:hAnsi="Times New Roman" w:cs="Times New Roman"/>
          <w:sz w:val="28"/>
          <w:szCs w:val="28"/>
          <w:lang w:eastAsia="ar-SA"/>
        </w:rPr>
        <w:t>, ул.</w:t>
      </w:r>
      <w:r>
        <w:rPr>
          <w:rFonts w:ascii="Times New Roman" w:hAnsi="Times New Roman" w:cs="Times New Roman"/>
          <w:sz w:val="28"/>
          <w:szCs w:val="28"/>
          <w:lang w:eastAsia="ar-SA"/>
        </w:rPr>
        <w:t>Чкалова д.2, тел. 8(35142)2-73-39.</w:t>
      </w:r>
    </w:p>
    <w:p w:rsidR="00533C02" w:rsidRPr="00713445" w:rsidRDefault="00533C02" w:rsidP="00280D78">
      <w:pPr>
        <w:tabs>
          <w:tab w:val="left" w:pos="0"/>
          <w:tab w:val="left" w:pos="709"/>
        </w:tabs>
        <w:suppressAutoHyphens/>
        <w:jc w:val="both"/>
        <w:rPr>
          <w:rFonts w:ascii="Times New Roman" w:eastAsia="SimSun" w:hAnsi="Times New Roman" w:cs="Times New Roman"/>
          <w:sz w:val="28"/>
          <w:szCs w:val="28"/>
        </w:rPr>
      </w:pPr>
      <w:r w:rsidRPr="00713445">
        <w:rPr>
          <w:rFonts w:ascii="Times New Roman" w:eastAsia="SimSun" w:hAnsi="Times New Roman" w:cs="Times New Roman"/>
          <w:sz w:val="28"/>
          <w:szCs w:val="28"/>
        </w:rPr>
        <w:t xml:space="preserve">Адрес электронной почты: </w:t>
      </w:r>
      <w:hyperlink r:id="rId12" w:history="1">
        <w:r w:rsidRPr="00471B14">
          <w:rPr>
            <w:rStyle w:val="ab"/>
            <w:rFonts w:ascii="Times New Roman" w:hAnsi="Times New Roman"/>
            <w:sz w:val="28"/>
            <w:szCs w:val="28"/>
            <w:lang w:val="en-US"/>
          </w:rPr>
          <w:t>ayatskoye</w:t>
        </w:r>
        <w:r w:rsidRPr="00702853">
          <w:rPr>
            <w:rStyle w:val="ab"/>
            <w:rFonts w:ascii="Times New Roman" w:hAnsi="Times New Roman"/>
            <w:sz w:val="28"/>
            <w:szCs w:val="28"/>
          </w:rPr>
          <w:t>@</w:t>
        </w:r>
        <w:r w:rsidRPr="00471B14">
          <w:rPr>
            <w:rStyle w:val="ab"/>
            <w:rFonts w:ascii="Times New Roman" w:hAnsi="Times New Roman"/>
            <w:sz w:val="28"/>
            <w:szCs w:val="28"/>
            <w:lang w:val="en-US"/>
          </w:rPr>
          <w:t>varna</w:t>
        </w:r>
        <w:r w:rsidRPr="00702853">
          <w:rPr>
            <w:rStyle w:val="ab"/>
            <w:rFonts w:ascii="Times New Roman" w:hAnsi="Times New Roman"/>
            <w:sz w:val="28"/>
            <w:szCs w:val="28"/>
          </w:rPr>
          <w:t>74.</w:t>
        </w:r>
        <w:r w:rsidRPr="00471B14">
          <w:rPr>
            <w:rStyle w:val="ab"/>
            <w:rFonts w:ascii="Times New Roman" w:hAnsi="Times New Roman"/>
            <w:sz w:val="28"/>
            <w:szCs w:val="28"/>
            <w:lang w:val="en-US"/>
          </w:rPr>
          <w:t>ru</w:t>
        </w:r>
      </w:hyperlink>
    </w:p>
    <w:p w:rsidR="00533C02" w:rsidRPr="001957B6" w:rsidRDefault="00533C02" w:rsidP="00280D78">
      <w:pPr>
        <w:jc w:val="both"/>
        <w:rPr>
          <w:rFonts w:ascii="Times New Roman" w:eastAsia="SimSun" w:hAnsi="Times New Roman" w:cs="Times New Roman"/>
          <w:sz w:val="28"/>
          <w:szCs w:val="28"/>
        </w:rPr>
      </w:pPr>
      <w:r w:rsidRPr="00713445">
        <w:rPr>
          <w:rFonts w:ascii="Times New Roman" w:eastAsia="SimSun" w:hAnsi="Times New Roman" w:cs="Times New Roman"/>
          <w:sz w:val="28"/>
          <w:szCs w:val="28"/>
        </w:rPr>
        <w:t xml:space="preserve">Адрес официального сайта </w:t>
      </w:r>
      <w:r>
        <w:rPr>
          <w:rFonts w:ascii="Times New Roman" w:hAnsi="Times New Roman" w:cs="Times New Roman"/>
          <w:sz w:val="28"/>
          <w:szCs w:val="28"/>
        </w:rPr>
        <w:t>Аятского сельского поселения</w:t>
      </w:r>
      <w:r w:rsidRPr="00713445">
        <w:rPr>
          <w:rFonts w:ascii="Times New Roman" w:eastAsia="SimSun" w:hAnsi="Times New Roman" w:cs="Times New Roman"/>
          <w:sz w:val="28"/>
          <w:szCs w:val="28"/>
        </w:rPr>
        <w:t xml:space="preserve"> в сети Интернет: </w:t>
      </w:r>
      <w:r w:rsidRPr="00713445">
        <w:rPr>
          <w:rFonts w:ascii="Times New Roman" w:hAnsi="Times New Roman" w:cs="Times New Roman"/>
          <w:sz w:val="28"/>
          <w:szCs w:val="28"/>
        </w:rPr>
        <w:t>http://</w:t>
      </w:r>
      <w:r>
        <w:rPr>
          <w:rFonts w:ascii="Times New Roman" w:hAnsi="Times New Roman" w:cs="Times New Roman"/>
          <w:sz w:val="28"/>
          <w:szCs w:val="28"/>
          <w:lang w:val="en-US"/>
        </w:rPr>
        <w:t>varna</w:t>
      </w:r>
      <w:r w:rsidRPr="00702853">
        <w:rPr>
          <w:rFonts w:ascii="Times New Roman" w:hAnsi="Times New Roman" w:cs="Times New Roman"/>
          <w:sz w:val="28"/>
          <w:szCs w:val="28"/>
        </w:rPr>
        <w:t>74.</w:t>
      </w:r>
      <w:r>
        <w:rPr>
          <w:rFonts w:ascii="Times New Roman" w:hAnsi="Times New Roman" w:cs="Times New Roman"/>
          <w:sz w:val="28"/>
          <w:szCs w:val="28"/>
          <w:lang w:val="en-US"/>
        </w:rPr>
        <w:t>ru</w:t>
      </w:r>
      <w:r w:rsidRPr="00702853">
        <w:rPr>
          <w:rFonts w:ascii="Times New Roman" w:hAnsi="Times New Roman" w:cs="Times New Roman"/>
          <w:sz w:val="28"/>
          <w:szCs w:val="28"/>
        </w:rPr>
        <w:t>/</w:t>
      </w:r>
      <w:r>
        <w:rPr>
          <w:rFonts w:ascii="Times New Roman" w:hAnsi="Times New Roman" w:cs="Times New Roman"/>
          <w:sz w:val="28"/>
          <w:szCs w:val="28"/>
          <w:lang w:val="en-US"/>
        </w:rPr>
        <w:t>ayatskoye</w:t>
      </w:r>
      <w:r w:rsidRPr="00713445">
        <w:rPr>
          <w:rFonts w:ascii="Times New Roman" w:eastAsia="SimSun" w:hAnsi="Times New Roman" w:cs="Times New Roman"/>
          <w:sz w:val="28"/>
          <w:szCs w:val="28"/>
        </w:rPr>
        <w:t xml:space="preserve"> </w:t>
      </w:r>
    </w:p>
    <w:p w:rsidR="00533C02" w:rsidRDefault="00533C02" w:rsidP="00280D78">
      <w:pPr>
        <w:jc w:val="both"/>
        <w:rPr>
          <w:rFonts w:ascii="Times New Roman" w:eastAsia="SimSun" w:hAnsi="Times New Roman" w:cs="Times New Roman"/>
          <w:color w:val="000000"/>
          <w:sz w:val="28"/>
          <w:szCs w:val="28"/>
        </w:rPr>
      </w:pPr>
    </w:p>
    <w:p w:rsidR="00533C02" w:rsidRPr="00713445" w:rsidRDefault="00533C02" w:rsidP="00280D78">
      <w:pPr>
        <w:jc w:val="both"/>
        <w:rPr>
          <w:rFonts w:ascii="Times New Roman" w:eastAsia="SimSun" w:hAnsi="Times New Roman" w:cs="Times New Roman"/>
          <w:color w:val="000000"/>
          <w:sz w:val="28"/>
          <w:szCs w:val="28"/>
        </w:rPr>
      </w:pPr>
      <w:r w:rsidRPr="00713445">
        <w:rPr>
          <w:rFonts w:ascii="Times New Roman" w:eastAsia="SimSun" w:hAnsi="Times New Roman" w:cs="Times New Roman"/>
          <w:color w:val="000000"/>
          <w:sz w:val="28"/>
          <w:szCs w:val="28"/>
        </w:rPr>
        <w:t>График работы администрации:</w:t>
      </w:r>
    </w:p>
    <w:tbl>
      <w:tblPr>
        <w:tblW w:w="0" w:type="auto"/>
        <w:tblInd w:w="70" w:type="dxa"/>
        <w:tblLayout w:type="fixed"/>
        <w:tblCellMar>
          <w:left w:w="70" w:type="dxa"/>
          <w:right w:w="70" w:type="dxa"/>
        </w:tblCellMar>
        <w:tblLook w:val="04A0"/>
      </w:tblPr>
      <w:tblGrid>
        <w:gridCol w:w="2694"/>
        <w:gridCol w:w="3543"/>
        <w:gridCol w:w="3261"/>
      </w:tblGrid>
      <w:tr w:rsidR="00533C02" w:rsidRPr="00713445" w:rsidTr="00174E42">
        <w:trPr>
          <w:cantSplit/>
          <w:trHeight w:val="8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День недели</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Время работы</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 xml:space="preserve">Время перерыва в </w:t>
            </w:r>
            <w:r w:rsidRPr="00713445">
              <w:rPr>
                <w:rFonts w:ascii="Times New Roman" w:eastAsia="SimSun" w:hAnsi="Times New Roman" w:cs="Times New Roman"/>
                <w:color w:val="000000"/>
                <w:sz w:val="28"/>
                <w:szCs w:val="28"/>
                <w:lang w:eastAsia="hi-IN" w:bidi="hi-IN"/>
              </w:rPr>
              <w:br/>
              <w:t>работе</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Понедельник</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Pr="001957B6" w:rsidRDefault="00533C02" w:rsidP="00280D78">
            <w:pPr>
              <w:tabs>
                <w:tab w:val="left" w:pos="709"/>
              </w:tabs>
              <w:suppressAutoHyphens/>
              <w:jc w:val="both"/>
              <w:rPr>
                <w:rFonts w:ascii="Times New Roman" w:eastAsia="SimSun" w:hAnsi="Times New Roman" w:cs="Times New Roman"/>
                <w:color w:val="000000"/>
                <w:sz w:val="28"/>
                <w:szCs w:val="28"/>
                <w:lang w:val="en-US" w:eastAsia="hi-IN" w:bidi="hi-IN"/>
              </w:rPr>
            </w:pPr>
            <w:r w:rsidRPr="00713445">
              <w:rPr>
                <w:rFonts w:ascii="Times New Roman" w:eastAsia="SimSun" w:hAnsi="Times New Roman" w:cs="Times New Roman"/>
                <w:color w:val="000000"/>
                <w:sz w:val="28"/>
                <w:szCs w:val="28"/>
                <w:lang w:eastAsia="hi-IN" w:bidi="hi-IN"/>
              </w:rPr>
              <w:t>с 8.00 до 17.</w:t>
            </w:r>
            <w:r>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 xml:space="preserve">с 12.00 до </w:t>
            </w:r>
            <w:r>
              <w:rPr>
                <w:rFonts w:ascii="Times New Roman" w:eastAsia="SimSun" w:hAnsi="Times New Roman" w:cs="Times New Roman"/>
                <w:color w:val="000000"/>
                <w:sz w:val="28"/>
                <w:szCs w:val="28"/>
                <w:lang w:eastAsia="hi-IN" w:bidi="hi-IN"/>
              </w:rPr>
              <w:t>1</w:t>
            </w:r>
            <w:r>
              <w:rPr>
                <w:rFonts w:ascii="Times New Roman" w:eastAsia="SimSun" w:hAnsi="Times New Roman" w:cs="Times New Roman"/>
                <w:color w:val="000000"/>
                <w:sz w:val="28"/>
                <w:szCs w:val="28"/>
                <w:lang w:val="en-US" w:eastAsia="hi-IN" w:bidi="hi-IN"/>
              </w:rPr>
              <w:t>4</w:t>
            </w:r>
            <w:r w:rsidRPr="00713445">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Вторник</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2A3563">
              <w:rPr>
                <w:rFonts w:ascii="Times New Roman" w:eastAsia="SimSun" w:hAnsi="Times New Roman" w:cs="Times New Roman"/>
                <w:color w:val="000000"/>
                <w:sz w:val="28"/>
                <w:szCs w:val="28"/>
                <w:lang w:eastAsia="hi-IN" w:bidi="hi-IN"/>
              </w:rPr>
              <w:t>с 8.00 до 17.</w:t>
            </w:r>
            <w:r w:rsidRPr="002A3563">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585A0D">
              <w:rPr>
                <w:rFonts w:ascii="Times New Roman" w:eastAsia="SimSun" w:hAnsi="Times New Roman" w:cs="Times New Roman"/>
                <w:color w:val="000000"/>
                <w:sz w:val="28"/>
                <w:szCs w:val="28"/>
                <w:lang w:eastAsia="hi-IN" w:bidi="hi-IN"/>
              </w:rPr>
              <w:t>с 12.00 до 1</w:t>
            </w:r>
            <w:r w:rsidRPr="00585A0D">
              <w:rPr>
                <w:rFonts w:ascii="Times New Roman" w:eastAsia="SimSun" w:hAnsi="Times New Roman" w:cs="Times New Roman"/>
                <w:color w:val="000000"/>
                <w:sz w:val="28"/>
                <w:szCs w:val="28"/>
                <w:lang w:val="en-US" w:eastAsia="hi-IN" w:bidi="hi-IN"/>
              </w:rPr>
              <w:t>4</w:t>
            </w:r>
            <w:r w:rsidRPr="00585A0D">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Среда</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2A3563">
              <w:rPr>
                <w:rFonts w:ascii="Times New Roman" w:eastAsia="SimSun" w:hAnsi="Times New Roman" w:cs="Times New Roman"/>
                <w:color w:val="000000"/>
                <w:sz w:val="28"/>
                <w:szCs w:val="28"/>
                <w:lang w:eastAsia="hi-IN" w:bidi="hi-IN"/>
              </w:rPr>
              <w:t>с 8.00 до 17.</w:t>
            </w:r>
            <w:r w:rsidRPr="002A3563">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585A0D">
              <w:rPr>
                <w:rFonts w:ascii="Times New Roman" w:eastAsia="SimSun" w:hAnsi="Times New Roman" w:cs="Times New Roman"/>
                <w:color w:val="000000"/>
                <w:sz w:val="28"/>
                <w:szCs w:val="28"/>
                <w:lang w:eastAsia="hi-IN" w:bidi="hi-IN"/>
              </w:rPr>
              <w:t>с 12.00 до 1</w:t>
            </w:r>
            <w:r w:rsidRPr="00585A0D">
              <w:rPr>
                <w:rFonts w:ascii="Times New Roman" w:eastAsia="SimSun" w:hAnsi="Times New Roman" w:cs="Times New Roman"/>
                <w:color w:val="000000"/>
                <w:sz w:val="28"/>
                <w:szCs w:val="28"/>
                <w:lang w:val="en-US" w:eastAsia="hi-IN" w:bidi="hi-IN"/>
              </w:rPr>
              <w:t>4</w:t>
            </w:r>
            <w:r w:rsidRPr="00585A0D">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Четверг</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2A3563">
              <w:rPr>
                <w:rFonts w:ascii="Times New Roman" w:eastAsia="SimSun" w:hAnsi="Times New Roman" w:cs="Times New Roman"/>
                <w:color w:val="000000"/>
                <w:sz w:val="28"/>
                <w:szCs w:val="28"/>
                <w:lang w:eastAsia="hi-IN" w:bidi="hi-IN"/>
              </w:rPr>
              <w:t>с 8.00 до 17.</w:t>
            </w:r>
            <w:r w:rsidRPr="002A3563">
              <w:rPr>
                <w:rFonts w:ascii="Times New Roman" w:eastAsia="SimSun" w:hAnsi="Times New Roman" w:cs="Times New Roman"/>
                <w:color w:val="000000"/>
                <w:sz w:val="28"/>
                <w:szCs w:val="28"/>
                <w:lang w:val="en-US" w:eastAsia="hi-IN" w:bidi="hi-IN"/>
              </w:rPr>
              <w:t>15</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Default="00533C02" w:rsidP="00280D78">
            <w:pPr>
              <w:jc w:val="both"/>
            </w:pPr>
            <w:r w:rsidRPr="00585A0D">
              <w:rPr>
                <w:rFonts w:ascii="Times New Roman" w:eastAsia="SimSun" w:hAnsi="Times New Roman" w:cs="Times New Roman"/>
                <w:color w:val="000000"/>
                <w:sz w:val="28"/>
                <w:szCs w:val="28"/>
                <w:lang w:eastAsia="hi-IN" w:bidi="hi-IN"/>
              </w:rPr>
              <w:t>с 12.00 до 1</w:t>
            </w:r>
            <w:r w:rsidRPr="00585A0D">
              <w:rPr>
                <w:rFonts w:ascii="Times New Roman" w:eastAsia="SimSun" w:hAnsi="Times New Roman" w:cs="Times New Roman"/>
                <w:color w:val="000000"/>
                <w:sz w:val="28"/>
                <w:szCs w:val="28"/>
                <w:lang w:val="en-US" w:eastAsia="hi-IN" w:bidi="hi-IN"/>
              </w:rPr>
              <w:t>4</w:t>
            </w:r>
            <w:r w:rsidRPr="00585A0D">
              <w:rPr>
                <w:rFonts w:ascii="Times New Roman" w:eastAsia="SimSun" w:hAnsi="Times New Roman" w:cs="Times New Roman"/>
                <w:color w:val="000000"/>
                <w:sz w:val="28"/>
                <w:szCs w:val="28"/>
                <w:lang w:eastAsia="hi-IN" w:bidi="hi-IN"/>
              </w:rPr>
              <w:t>.00</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hideMark/>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Пятница</w:t>
            </w:r>
          </w:p>
        </w:tc>
        <w:tc>
          <w:tcPr>
            <w:tcW w:w="3543" w:type="dxa"/>
            <w:tcBorders>
              <w:top w:val="single" w:sz="4" w:space="0" w:color="000000"/>
              <w:left w:val="single" w:sz="4" w:space="0" w:color="000000"/>
              <w:bottom w:val="single" w:sz="4" w:space="0" w:color="000000"/>
              <w:right w:val="single" w:sz="4" w:space="0" w:color="000000"/>
            </w:tcBorders>
            <w:hideMark/>
          </w:tcPr>
          <w:p w:rsidR="00533C02" w:rsidRPr="001957B6" w:rsidRDefault="00533C02" w:rsidP="00280D78">
            <w:pPr>
              <w:jc w:val="both"/>
              <w:rPr>
                <w:lang w:val="en-US"/>
              </w:rPr>
            </w:pPr>
            <w:r w:rsidRPr="002A3563">
              <w:rPr>
                <w:rFonts w:ascii="Times New Roman" w:eastAsia="SimSun" w:hAnsi="Times New Roman" w:cs="Times New Roman"/>
                <w:color w:val="000000"/>
                <w:sz w:val="28"/>
                <w:szCs w:val="28"/>
                <w:lang w:eastAsia="hi-IN" w:bidi="hi-IN"/>
              </w:rPr>
              <w:t xml:space="preserve">с 8.00 до </w:t>
            </w:r>
            <w:r>
              <w:rPr>
                <w:rFonts w:ascii="Times New Roman" w:eastAsia="SimSun" w:hAnsi="Times New Roman" w:cs="Times New Roman"/>
                <w:color w:val="000000"/>
                <w:sz w:val="28"/>
                <w:szCs w:val="28"/>
                <w:lang w:val="en-US" w:eastAsia="hi-IN" w:bidi="hi-IN"/>
              </w:rPr>
              <w:t>15.00</w:t>
            </w:r>
          </w:p>
        </w:tc>
        <w:tc>
          <w:tcPr>
            <w:tcW w:w="3261" w:type="dxa"/>
            <w:tcBorders>
              <w:top w:val="single" w:sz="4" w:space="0" w:color="000000"/>
              <w:left w:val="single" w:sz="4" w:space="0" w:color="000000"/>
              <w:bottom w:val="single" w:sz="4" w:space="0" w:color="000000"/>
              <w:right w:val="single" w:sz="4" w:space="0" w:color="000000"/>
            </w:tcBorders>
            <w:hideMark/>
          </w:tcPr>
          <w:p w:rsidR="00533C02" w:rsidRPr="001957B6" w:rsidRDefault="00533C02" w:rsidP="00280D78">
            <w:pPr>
              <w:jc w:val="both"/>
            </w:pPr>
            <w:r>
              <w:rPr>
                <w:rFonts w:ascii="Times New Roman" w:eastAsia="SimSun" w:hAnsi="Times New Roman" w:cs="Times New Roman"/>
                <w:color w:val="000000"/>
                <w:sz w:val="28"/>
                <w:szCs w:val="28"/>
                <w:lang w:eastAsia="hi-IN" w:bidi="hi-IN"/>
              </w:rPr>
              <w:t>Без перерыва</w:t>
            </w: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Суббота</w:t>
            </w:r>
          </w:p>
        </w:tc>
        <w:tc>
          <w:tcPr>
            <w:tcW w:w="3543"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выходной</w:t>
            </w:r>
          </w:p>
        </w:tc>
        <w:tc>
          <w:tcPr>
            <w:tcW w:w="3261"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p>
        </w:tc>
      </w:tr>
      <w:tr w:rsidR="00533C02" w:rsidRPr="00713445" w:rsidTr="00174E42">
        <w:trPr>
          <w:cantSplit/>
          <w:trHeight w:val="240"/>
        </w:trPr>
        <w:tc>
          <w:tcPr>
            <w:tcW w:w="2694"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Воскресенье</w:t>
            </w:r>
          </w:p>
        </w:tc>
        <w:tc>
          <w:tcPr>
            <w:tcW w:w="3543"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r w:rsidRPr="00713445">
              <w:rPr>
                <w:rFonts w:ascii="Times New Roman" w:eastAsia="SimSun" w:hAnsi="Times New Roman" w:cs="Times New Roman"/>
                <w:color w:val="000000"/>
                <w:sz w:val="28"/>
                <w:szCs w:val="28"/>
                <w:lang w:eastAsia="hi-IN" w:bidi="hi-IN"/>
              </w:rPr>
              <w:t>выходной</w:t>
            </w:r>
          </w:p>
        </w:tc>
        <w:tc>
          <w:tcPr>
            <w:tcW w:w="3261" w:type="dxa"/>
            <w:tcBorders>
              <w:top w:val="single" w:sz="4" w:space="0" w:color="000000"/>
              <w:left w:val="single" w:sz="4" w:space="0" w:color="000000"/>
              <w:bottom w:val="single" w:sz="4" w:space="0" w:color="000000"/>
              <w:right w:val="single" w:sz="4" w:space="0" w:color="000000"/>
            </w:tcBorders>
          </w:tcPr>
          <w:p w:rsidR="00533C02" w:rsidRPr="00713445" w:rsidRDefault="00533C02" w:rsidP="00280D78">
            <w:pPr>
              <w:tabs>
                <w:tab w:val="left" w:pos="709"/>
              </w:tabs>
              <w:suppressAutoHyphens/>
              <w:jc w:val="both"/>
              <w:rPr>
                <w:rFonts w:ascii="Times New Roman" w:eastAsia="SimSun" w:hAnsi="Times New Roman" w:cs="Times New Roman"/>
                <w:color w:val="000000"/>
                <w:sz w:val="28"/>
                <w:szCs w:val="28"/>
                <w:lang w:eastAsia="hi-IN" w:bidi="hi-IN"/>
              </w:rPr>
            </w:pPr>
          </w:p>
        </w:tc>
      </w:tr>
    </w:tbl>
    <w:p w:rsidR="00533C02" w:rsidRPr="00713445" w:rsidRDefault="00533C02" w:rsidP="00280D78">
      <w:pPr>
        <w:jc w:val="both"/>
        <w:rPr>
          <w:rFonts w:ascii="Times New Roman" w:hAnsi="Times New Roman" w:cs="Times New Roman"/>
          <w:sz w:val="28"/>
          <w:szCs w:val="28"/>
        </w:rPr>
      </w:pPr>
      <w:bookmarkStart w:id="16" w:name="sub_10093"/>
      <w:r w:rsidRPr="00713445">
        <w:rPr>
          <w:rFonts w:ascii="Times New Roman" w:hAnsi="Times New Roman" w:cs="Times New Roman"/>
          <w:sz w:val="28"/>
          <w:szCs w:val="28"/>
        </w:rPr>
        <w:t>2) в федеральной государственной информационной системе "Единый портал государственных и</w:t>
      </w:r>
      <w:r>
        <w:rPr>
          <w:rFonts w:ascii="Times New Roman" w:hAnsi="Times New Roman" w:cs="Times New Roman"/>
          <w:sz w:val="28"/>
          <w:szCs w:val="28"/>
        </w:rPr>
        <w:t xml:space="preserve"> муниципальных услуг (функций);</w:t>
      </w:r>
    </w:p>
    <w:p w:rsidR="00533C02" w:rsidRPr="00713445" w:rsidRDefault="00533C02" w:rsidP="00280D78">
      <w:pPr>
        <w:jc w:val="both"/>
        <w:rPr>
          <w:rFonts w:ascii="Times New Roman" w:hAnsi="Times New Roman" w:cs="Times New Roman"/>
          <w:sz w:val="28"/>
          <w:szCs w:val="28"/>
        </w:rPr>
      </w:pPr>
      <w:bookmarkStart w:id="17" w:name="sub_10094"/>
      <w:bookmarkEnd w:id="16"/>
      <w:r w:rsidRPr="00713445">
        <w:rPr>
          <w:rFonts w:ascii="Times New Roman" w:hAnsi="Times New Roman" w:cs="Times New Roman"/>
          <w:sz w:val="28"/>
          <w:szCs w:val="28"/>
        </w:rPr>
        <w:t>3) на информационных стендах в помещениях уполномоченных органов.</w:t>
      </w:r>
    </w:p>
    <w:bookmarkEnd w:id="17"/>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Ежегодный план проведения плановых проверок (далее - ежегодный план проверок) доводится до сведения заинтересованных лиц посредством его размещения на официальном сайте администрации </w:t>
      </w:r>
      <w:r>
        <w:rPr>
          <w:rFonts w:ascii="Times New Roman" w:hAnsi="Times New Roman" w:cs="Times New Roman"/>
          <w:sz w:val="28"/>
          <w:szCs w:val="28"/>
        </w:rPr>
        <w:t>Аятского сельского поселения.</w:t>
      </w:r>
    </w:p>
    <w:p w:rsidR="00533C02" w:rsidRPr="00713445" w:rsidRDefault="00533C02" w:rsidP="00280D78">
      <w:pPr>
        <w:jc w:val="both"/>
        <w:rPr>
          <w:rFonts w:ascii="Times New Roman" w:hAnsi="Times New Roman" w:cs="Times New Roman"/>
          <w:sz w:val="28"/>
          <w:szCs w:val="28"/>
        </w:rPr>
      </w:pPr>
      <w:bookmarkStart w:id="18" w:name="sub_1010"/>
      <w:r w:rsidRPr="00713445">
        <w:rPr>
          <w:rFonts w:ascii="Times New Roman" w:hAnsi="Times New Roman" w:cs="Times New Roman"/>
          <w:sz w:val="28"/>
          <w:szCs w:val="28"/>
        </w:rPr>
        <w:t xml:space="preserve">2. Для получения информации о процедурах исполнения муниципальной функции заинтересованные лица обращаются в уполномоченный орган: лично, </w:t>
      </w:r>
      <w:r w:rsidRPr="00713445">
        <w:rPr>
          <w:rFonts w:ascii="Times New Roman" w:hAnsi="Times New Roman" w:cs="Times New Roman"/>
          <w:sz w:val="28"/>
          <w:szCs w:val="28"/>
        </w:rPr>
        <w:lastRenderedPageBreak/>
        <w:t>по телефону, в письменном виде, почтовым отправлением или в форме электронного сообщения.</w:t>
      </w:r>
    </w:p>
    <w:p w:rsidR="00533C02" w:rsidRPr="00713445" w:rsidRDefault="00533C02" w:rsidP="00280D78">
      <w:pPr>
        <w:jc w:val="both"/>
        <w:rPr>
          <w:rFonts w:ascii="Times New Roman" w:hAnsi="Times New Roman" w:cs="Times New Roman"/>
          <w:sz w:val="28"/>
          <w:szCs w:val="28"/>
        </w:rPr>
      </w:pPr>
      <w:bookmarkStart w:id="19" w:name="sub_1011"/>
      <w:bookmarkEnd w:id="18"/>
      <w:r w:rsidRPr="00713445">
        <w:rPr>
          <w:rFonts w:ascii="Times New Roman" w:hAnsi="Times New Roman" w:cs="Times New Roman"/>
          <w:sz w:val="28"/>
          <w:szCs w:val="28"/>
        </w:rPr>
        <w:t>3. Основными требованиями к информированию заявителей являются:</w:t>
      </w:r>
    </w:p>
    <w:p w:rsidR="00533C02" w:rsidRPr="00713445" w:rsidRDefault="00533C02" w:rsidP="00280D78">
      <w:pPr>
        <w:jc w:val="both"/>
        <w:rPr>
          <w:rFonts w:ascii="Times New Roman" w:hAnsi="Times New Roman" w:cs="Times New Roman"/>
          <w:sz w:val="28"/>
          <w:szCs w:val="28"/>
        </w:rPr>
      </w:pPr>
      <w:bookmarkStart w:id="20" w:name="sub_10111"/>
      <w:bookmarkEnd w:id="19"/>
      <w:r w:rsidRPr="00713445">
        <w:rPr>
          <w:rFonts w:ascii="Times New Roman" w:hAnsi="Times New Roman" w:cs="Times New Roman"/>
          <w:sz w:val="28"/>
          <w:szCs w:val="28"/>
        </w:rPr>
        <w:t>- достоверность предоставляемой информации;</w:t>
      </w:r>
    </w:p>
    <w:p w:rsidR="00533C02" w:rsidRPr="00713445" w:rsidRDefault="00533C02" w:rsidP="00280D78">
      <w:pPr>
        <w:jc w:val="both"/>
        <w:rPr>
          <w:rFonts w:ascii="Times New Roman" w:hAnsi="Times New Roman" w:cs="Times New Roman"/>
          <w:sz w:val="28"/>
          <w:szCs w:val="28"/>
        </w:rPr>
      </w:pPr>
      <w:bookmarkStart w:id="21" w:name="sub_10112"/>
      <w:bookmarkEnd w:id="20"/>
      <w:r w:rsidRPr="00713445">
        <w:rPr>
          <w:rFonts w:ascii="Times New Roman" w:hAnsi="Times New Roman" w:cs="Times New Roman"/>
          <w:sz w:val="28"/>
          <w:szCs w:val="28"/>
        </w:rPr>
        <w:t>- чёткость в изложении информации;</w:t>
      </w:r>
    </w:p>
    <w:p w:rsidR="00533C02" w:rsidRPr="00713445" w:rsidRDefault="00533C02" w:rsidP="00280D78">
      <w:pPr>
        <w:jc w:val="both"/>
        <w:rPr>
          <w:rFonts w:ascii="Times New Roman" w:hAnsi="Times New Roman" w:cs="Times New Roman"/>
          <w:sz w:val="28"/>
          <w:szCs w:val="28"/>
        </w:rPr>
      </w:pPr>
      <w:bookmarkStart w:id="22" w:name="sub_10113"/>
      <w:bookmarkEnd w:id="21"/>
      <w:r w:rsidRPr="00713445">
        <w:rPr>
          <w:rFonts w:ascii="Times New Roman" w:hAnsi="Times New Roman" w:cs="Times New Roman"/>
          <w:sz w:val="28"/>
          <w:szCs w:val="28"/>
        </w:rPr>
        <w:t>- полнота информирования;</w:t>
      </w:r>
    </w:p>
    <w:p w:rsidR="00533C02" w:rsidRPr="00713445" w:rsidRDefault="00533C02" w:rsidP="00280D78">
      <w:pPr>
        <w:jc w:val="both"/>
        <w:rPr>
          <w:rFonts w:ascii="Times New Roman" w:hAnsi="Times New Roman" w:cs="Times New Roman"/>
          <w:sz w:val="28"/>
          <w:szCs w:val="28"/>
        </w:rPr>
      </w:pPr>
      <w:bookmarkStart w:id="23" w:name="sub_10114"/>
      <w:bookmarkEnd w:id="22"/>
      <w:r w:rsidRPr="00713445">
        <w:rPr>
          <w:rFonts w:ascii="Times New Roman" w:hAnsi="Times New Roman" w:cs="Times New Roman"/>
          <w:sz w:val="28"/>
          <w:szCs w:val="28"/>
        </w:rPr>
        <w:t>- наглядность форм предоставляемой информации (при письменном информировании);</w:t>
      </w:r>
    </w:p>
    <w:p w:rsidR="00533C02" w:rsidRPr="00713445" w:rsidRDefault="00533C02" w:rsidP="00280D78">
      <w:pPr>
        <w:jc w:val="both"/>
        <w:rPr>
          <w:rFonts w:ascii="Times New Roman" w:hAnsi="Times New Roman" w:cs="Times New Roman"/>
          <w:sz w:val="28"/>
          <w:szCs w:val="28"/>
        </w:rPr>
      </w:pPr>
      <w:bookmarkStart w:id="24" w:name="sub_10115"/>
      <w:bookmarkEnd w:id="23"/>
      <w:r w:rsidRPr="00713445">
        <w:rPr>
          <w:rFonts w:ascii="Times New Roman" w:hAnsi="Times New Roman" w:cs="Times New Roman"/>
          <w:sz w:val="28"/>
          <w:szCs w:val="28"/>
        </w:rPr>
        <w:t>- удобство и доступность получения информации;</w:t>
      </w:r>
    </w:p>
    <w:p w:rsidR="00533C02" w:rsidRPr="00713445" w:rsidRDefault="00533C02" w:rsidP="00280D78">
      <w:pPr>
        <w:jc w:val="both"/>
        <w:rPr>
          <w:rFonts w:ascii="Times New Roman" w:hAnsi="Times New Roman" w:cs="Times New Roman"/>
          <w:sz w:val="28"/>
          <w:szCs w:val="28"/>
        </w:rPr>
      </w:pPr>
      <w:bookmarkStart w:id="25" w:name="sub_10116"/>
      <w:bookmarkEnd w:id="24"/>
      <w:r w:rsidRPr="00713445">
        <w:rPr>
          <w:rFonts w:ascii="Times New Roman" w:hAnsi="Times New Roman" w:cs="Times New Roman"/>
          <w:sz w:val="28"/>
          <w:szCs w:val="28"/>
        </w:rPr>
        <w:t>- оперативность предоставления информации.</w:t>
      </w:r>
    </w:p>
    <w:p w:rsidR="00533C02" w:rsidRPr="00713445" w:rsidRDefault="00533C02" w:rsidP="00280D78">
      <w:pPr>
        <w:jc w:val="both"/>
        <w:rPr>
          <w:rFonts w:ascii="Times New Roman" w:hAnsi="Times New Roman" w:cs="Times New Roman"/>
          <w:sz w:val="28"/>
          <w:szCs w:val="28"/>
        </w:rPr>
      </w:pPr>
      <w:bookmarkStart w:id="26" w:name="sub_1012"/>
      <w:bookmarkEnd w:id="25"/>
      <w:r w:rsidRPr="00713445">
        <w:rPr>
          <w:rFonts w:ascii="Times New Roman" w:hAnsi="Times New Roman" w:cs="Times New Roman"/>
          <w:sz w:val="28"/>
          <w:szCs w:val="28"/>
        </w:rPr>
        <w:t>4. Работники уполномоченных органов могут давать устную индивидуальную информацию (лично или по телефону).</w:t>
      </w:r>
    </w:p>
    <w:bookmarkEnd w:id="26"/>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ответах на телефонные звонки и устные обращения работники уполномоченных органов, в рамках своей компетенции, подробно и в вежливой (корректной) форме информируют обратившихся по интересующим их вопросам. Информирование должно проводиться без больших пауз, лишних слов, оборотов и эмоций.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Рекомендуемое время телефонного разговора - не более 10 минут, личного устного информирования - не более 20 минут.</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невозможности работника, принявшего телефонный звонок, самостоятельно ответить на поставленные вопросы, телефонный звонок может быть переадресован (переведён) на другого работника уполномоченных органов.</w:t>
      </w:r>
    </w:p>
    <w:p w:rsidR="00533C02" w:rsidRPr="00713445" w:rsidRDefault="00533C02" w:rsidP="00280D78">
      <w:pPr>
        <w:jc w:val="both"/>
        <w:rPr>
          <w:rFonts w:ascii="Times New Roman" w:hAnsi="Times New Roman" w:cs="Times New Roman"/>
          <w:sz w:val="28"/>
          <w:szCs w:val="28"/>
        </w:rPr>
      </w:pPr>
      <w:bookmarkStart w:id="27" w:name="sub_1013"/>
      <w:r w:rsidRPr="00713445">
        <w:rPr>
          <w:rFonts w:ascii="Times New Roman" w:hAnsi="Times New Roman" w:cs="Times New Roman"/>
          <w:sz w:val="28"/>
          <w:szCs w:val="28"/>
        </w:rPr>
        <w:t>5. Индивидуальное письменное информирование (по электронной почте) осуществляется направлением электронного письма на адрес электронной почты заявителя и должно содержать чёткий ответ на поставленные вопросы.</w:t>
      </w:r>
    </w:p>
    <w:p w:rsidR="00533C02" w:rsidRPr="00713445" w:rsidRDefault="00533C02" w:rsidP="00280D78">
      <w:pPr>
        <w:jc w:val="both"/>
        <w:rPr>
          <w:rFonts w:ascii="Times New Roman" w:hAnsi="Times New Roman" w:cs="Times New Roman"/>
          <w:sz w:val="28"/>
          <w:szCs w:val="28"/>
        </w:rPr>
      </w:pPr>
      <w:bookmarkStart w:id="28" w:name="sub_1014"/>
      <w:bookmarkEnd w:id="27"/>
      <w:r w:rsidRPr="00713445">
        <w:rPr>
          <w:rFonts w:ascii="Times New Roman" w:hAnsi="Times New Roman" w:cs="Times New Roman"/>
          <w:sz w:val="28"/>
          <w:szCs w:val="28"/>
        </w:rPr>
        <w:t>6. Информационные стенды размещаются на видном, доступном месте и призваны обеспечить каждого заявителя исчерпывающей информацией об исполнении муниципальной функции.</w:t>
      </w:r>
    </w:p>
    <w:bookmarkEnd w:id="28"/>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7. Общий срок исполнения муниципальной функции (от даты принятия решения о проведении проверки и до даты составления акта по результатам проверки) не может превышать 20 рабочих дней.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Срок проведения каждой из проверок (документарная, выездная) не может превышать 20 рабочих дней.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продлён руководителем такого органа, но не более чем на двадцать рабочих дней, в отношении малых предприятий, микропредприятий - не более чем на пятнадцать часов.</w:t>
      </w:r>
    </w:p>
    <w:p w:rsidR="00533C02" w:rsidRPr="00713445" w:rsidRDefault="00533C02" w:rsidP="00280D78">
      <w:pPr>
        <w:jc w:val="both"/>
        <w:rPr>
          <w:rFonts w:ascii="Times New Roman" w:hAnsi="Times New Roman" w:cs="Times New Roman"/>
          <w:sz w:val="28"/>
          <w:szCs w:val="28"/>
        </w:rPr>
      </w:pPr>
      <w:bookmarkStart w:id="29" w:name="sub_10155"/>
      <w:r w:rsidRPr="00713445">
        <w:rPr>
          <w:rFonts w:ascii="Times New Roman" w:hAnsi="Times New Roman" w:cs="Times New Roman"/>
          <w:sz w:val="28"/>
          <w:szCs w:val="28"/>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уполномоченного органа на срок, необходимый для осуществления </w:t>
      </w:r>
      <w:r w:rsidRPr="00713445">
        <w:rPr>
          <w:rFonts w:ascii="Times New Roman" w:hAnsi="Times New Roman" w:cs="Times New Roman"/>
          <w:sz w:val="28"/>
          <w:szCs w:val="28"/>
        </w:rPr>
        <w:lastRenderedPageBreak/>
        <w:t>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33C02" w:rsidRPr="00713445" w:rsidRDefault="00533C02" w:rsidP="00280D78">
      <w:pPr>
        <w:jc w:val="both"/>
        <w:rPr>
          <w:rFonts w:ascii="Times New Roman" w:hAnsi="Times New Roman" w:cs="Times New Roman"/>
          <w:sz w:val="28"/>
          <w:szCs w:val="28"/>
        </w:rPr>
      </w:pPr>
      <w:bookmarkStart w:id="30" w:name="sub_10156"/>
      <w:bookmarkEnd w:id="29"/>
      <w:r w:rsidRPr="00713445">
        <w:rPr>
          <w:rFonts w:ascii="Times New Roman" w:hAnsi="Times New Roman" w:cs="Times New Roman"/>
          <w:sz w:val="28"/>
          <w:szCs w:val="28"/>
        </w:rPr>
        <w:t>На период действия срока приостановления проведения проверки приостанавливаются связанные с указанной проверкой действия уполномоченного органа на территории, в зданиях, строениях, сооружениях, помещениях, на иных объектах субъекта малого предпринимательства.</w:t>
      </w:r>
    </w:p>
    <w:bookmarkEnd w:id="30"/>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31" w:name="sub_1300"/>
      <w:r w:rsidRPr="00713445">
        <w:rPr>
          <w:rFonts w:ascii="Times New Roman" w:hAnsi="Times New Roman" w:cs="Times New Roman"/>
          <w:sz w:val="28"/>
          <w:szCs w:val="28"/>
        </w:rPr>
        <w:t>Раздел III. Состав, последовательность и сроки выполнения административных процедур, требования к порядку их выполнения</w:t>
      </w:r>
      <w:bookmarkEnd w:id="31"/>
    </w:p>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 Проведение проверок юридических лиц и индивидуальных предпринимателей включает в себя следующие административные действия: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организация проверки;</w:t>
      </w:r>
    </w:p>
    <w:p w:rsidR="00533C02" w:rsidRPr="00713445" w:rsidRDefault="00533C02" w:rsidP="00280D78">
      <w:pPr>
        <w:jc w:val="both"/>
        <w:rPr>
          <w:rFonts w:ascii="Times New Roman" w:hAnsi="Times New Roman" w:cs="Times New Roman"/>
          <w:sz w:val="28"/>
          <w:szCs w:val="28"/>
        </w:rPr>
      </w:pPr>
      <w:bookmarkStart w:id="32" w:name="sub_10163"/>
      <w:r w:rsidRPr="00713445">
        <w:rPr>
          <w:rFonts w:ascii="Times New Roman" w:hAnsi="Times New Roman" w:cs="Times New Roman"/>
          <w:sz w:val="28"/>
          <w:szCs w:val="28"/>
        </w:rPr>
        <w:t>- направление уведомления о проведении проверки;</w:t>
      </w:r>
    </w:p>
    <w:bookmarkEnd w:id="3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проведение проверки;</w:t>
      </w:r>
    </w:p>
    <w:p w:rsidR="00533C02" w:rsidRPr="00713445" w:rsidRDefault="00533C02" w:rsidP="00280D78">
      <w:pPr>
        <w:jc w:val="both"/>
        <w:rPr>
          <w:rFonts w:ascii="Times New Roman" w:hAnsi="Times New Roman" w:cs="Times New Roman"/>
          <w:sz w:val="28"/>
          <w:szCs w:val="28"/>
        </w:rPr>
      </w:pPr>
      <w:bookmarkStart w:id="33" w:name="sub_1605"/>
      <w:r w:rsidRPr="00713445">
        <w:rPr>
          <w:rFonts w:ascii="Times New Roman" w:hAnsi="Times New Roman" w:cs="Times New Roman"/>
          <w:sz w:val="28"/>
          <w:szCs w:val="28"/>
        </w:rPr>
        <w:t>- оформление результатов проверки и ознакомление руководителя, иного должностного лица или уполномоченного представителя юридического лица, индивидуального предпринимателя, их уполномоченных представителей с актом проверки.</w:t>
      </w:r>
    </w:p>
    <w:p w:rsidR="00533C02" w:rsidRPr="00713445" w:rsidRDefault="00533C02" w:rsidP="00280D78">
      <w:pPr>
        <w:jc w:val="both"/>
        <w:rPr>
          <w:rFonts w:ascii="Times New Roman" w:hAnsi="Times New Roman" w:cs="Times New Roman"/>
          <w:sz w:val="28"/>
          <w:szCs w:val="28"/>
        </w:rPr>
      </w:pPr>
      <w:bookmarkStart w:id="34" w:name="sub_1017"/>
      <w:bookmarkEnd w:id="33"/>
      <w:r w:rsidRPr="00713445">
        <w:rPr>
          <w:rFonts w:ascii="Times New Roman" w:hAnsi="Times New Roman" w:cs="Times New Roman"/>
          <w:sz w:val="28"/>
          <w:szCs w:val="28"/>
        </w:rPr>
        <w:t>1.1. Организация проверки.</w:t>
      </w:r>
    </w:p>
    <w:p w:rsidR="00533C02" w:rsidRPr="00713445" w:rsidRDefault="00533C02" w:rsidP="00280D78">
      <w:pPr>
        <w:jc w:val="both"/>
        <w:rPr>
          <w:rFonts w:ascii="Times New Roman" w:hAnsi="Times New Roman" w:cs="Times New Roman"/>
          <w:sz w:val="28"/>
          <w:szCs w:val="28"/>
        </w:rPr>
      </w:pPr>
      <w:bookmarkStart w:id="35" w:name="sub_10171"/>
      <w:bookmarkEnd w:id="34"/>
      <w:r w:rsidRPr="00713445">
        <w:rPr>
          <w:rFonts w:ascii="Times New Roman" w:hAnsi="Times New Roman" w:cs="Times New Roman"/>
          <w:sz w:val="28"/>
          <w:szCs w:val="28"/>
        </w:rPr>
        <w:t>1.1.1. Плановые проверки проводятся не чаще чем один раз в три года.</w:t>
      </w:r>
      <w:bookmarkEnd w:id="35"/>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Плановые проверки проводятся на основании разрабатываемых уполномоченным органом в соответствии с его полномочиями ежегодных планов проверок.</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Основанием для включения плановой проверки в ежегодный план проверок является истечение трёх лет со дня: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государственной регистрации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окончания проведения последней плановой проверки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1.1.2. Основанием для проведения внеплановой проверки является: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533C02" w:rsidRPr="00713445" w:rsidRDefault="00533C02" w:rsidP="00280D78">
      <w:pPr>
        <w:jc w:val="both"/>
        <w:rPr>
          <w:rFonts w:ascii="Times New Roman" w:hAnsi="Times New Roman" w:cs="Times New Roman"/>
          <w:sz w:val="28"/>
          <w:szCs w:val="28"/>
        </w:rPr>
      </w:pPr>
      <w:bookmarkStart w:id="36" w:name="sub_101722"/>
      <w:r w:rsidRPr="00713445">
        <w:rPr>
          <w:rFonts w:ascii="Times New Roman" w:hAnsi="Times New Roman" w:cs="Times New Roman"/>
          <w:sz w:val="28"/>
          <w:szCs w:val="28"/>
        </w:rPr>
        <w:t>б) поступление в уполномоченные органы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33C02" w:rsidRPr="00713445" w:rsidRDefault="00533C02" w:rsidP="00280D78">
      <w:pPr>
        <w:jc w:val="both"/>
        <w:rPr>
          <w:rFonts w:ascii="Times New Roman" w:hAnsi="Times New Roman" w:cs="Times New Roman"/>
          <w:sz w:val="28"/>
          <w:szCs w:val="28"/>
        </w:rPr>
      </w:pPr>
      <w:bookmarkStart w:id="37" w:name="sub_1017221"/>
      <w:bookmarkEnd w:id="36"/>
      <w:r w:rsidRPr="00713445">
        <w:rPr>
          <w:rFonts w:ascii="Times New Roman" w:hAnsi="Times New Roman" w:cs="Times New Roman"/>
          <w:sz w:val="28"/>
          <w:szCs w:val="28"/>
        </w:rPr>
        <w:t xml:space="preserve">- возникновение угрозы причинения вреда жизни, здоровью граждан, вреда животным, растениям, окружающей среде, объектам культурного наследия </w:t>
      </w:r>
      <w:r w:rsidRPr="00713445">
        <w:rPr>
          <w:rFonts w:ascii="Times New Roman" w:hAnsi="Times New Roman" w:cs="Times New Roman"/>
          <w:sz w:val="28"/>
          <w:szCs w:val="28"/>
        </w:rPr>
        <w:lastRenderedPageBreak/>
        <w:t>(памятникам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33C02" w:rsidRPr="00713445" w:rsidRDefault="00533C02" w:rsidP="00280D78">
      <w:pPr>
        <w:jc w:val="both"/>
        <w:rPr>
          <w:rFonts w:ascii="Times New Roman" w:hAnsi="Times New Roman" w:cs="Times New Roman"/>
          <w:sz w:val="28"/>
          <w:szCs w:val="28"/>
        </w:rPr>
      </w:pPr>
      <w:bookmarkStart w:id="38" w:name="sub_1017222"/>
      <w:bookmarkEnd w:id="37"/>
      <w:r w:rsidRPr="00713445">
        <w:rPr>
          <w:rFonts w:ascii="Times New Roman" w:hAnsi="Times New Roman" w:cs="Times New Roman"/>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bookmarkEnd w:id="38"/>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нарушение прав потребителей (в случае обращения граждан, права которых нарушены);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33C02" w:rsidRPr="00713445" w:rsidRDefault="00533C02" w:rsidP="00280D78">
      <w:pPr>
        <w:jc w:val="both"/>
        <w:rPr>
          <w:rFonts w:ascii="Times New Roman" w:hAnsi="Times New Roman" w:cs="Times New Roman"/>
          <w:sz w:val="28"/>
          <w:szCs w:val="28"/>
        </w:rPr>
      </w:pPr>
      <w:bookmarkStart w:id="39" w:name="sub_101728"/>
      <w:r w:rsidRPr="00713445">
        <w:rPr>
          <w:rFonts w:ascii="Times New Roman" w:hAnsi="Times New Roman" w:cs="Times New Roman"/>
          <w:sz w:val="28"/>
          <w:szCs w:val="28"/>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предписания, выданного органом, осуществляющим муниципальный контроль.</w:t>
      </w:r>
    </w:p>
    <w:bookmarkEnd w:id="39"/>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подпункте 1.1.2 пункта 1 раздела </w:t>
      </w:r>
      <w:r w:rsidRPr="00713445">
        <w:rPr>
          <w:rFonts w:ascii="Times New Roman" w:hAnsi="Times New Roman" w:cs="Times New Roman"/>
          <w:sz w:val="28"/>
          <w:szCs w:val="28"/>
          <w:lang w:val="en-US"/>
        </w:rPr>
        <w:t>III</w:t>
      </w:r>
      <w:r w:rsidRPr="00713445">
        <w:rPr>
          <w:rFonts w:ascii="Times New Roman" w:hAnsi="Times New Roman" w:cs="Times New Roman"/>
          <w:sz w:val="28"/>
          <w:szCs w:val="28"/>
        </w:rPr>
        <w:t>, уполномоченными органами после согласования с органом прокуратуры по месту осуществления деятельности таких юридических лиц, индивидуальных предпринимателей.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Типовая форма заявления о согласовании уполномоченным органом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Порядок согласования уполномоченным органом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Не могут служить основанием для проведения внеплановой проверки обращения и заявления граждан, не позволяющие установить лицо, обратившееся в уполномоченные органы, а также обращения и заявления, не содержащие сведений о фактах, указанных в настоящем подпункте.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Заявление гражданина, юридического лица, индивидуального предпринимателя (далее - заявитель) не рассматривается в следующих случаях:</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если текст заявления не поддаётся прочтению, о чём в течение семи дней со дня регистрации заявления сообщается заявителю, направившему его, если его фамилия или почтовый адрес поддаются прочтению;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наличия в заявлении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 если в заявлении содержится вопрос, на который многократно давались письменные ответы по существу в связи с ранее направляемыми заявлениями, и </w:t>
      </w:r>
      <w:r w:rsidRPr="00713445">
        <w:rPr>
          <w:rFonts w:ascii="Times New Roman" w:hAnsi="Times New Roman" w:cs="Times New Roman"/>
          <w:sz w:val="28"/>
          <w:szCs w:val="28"/>
        </w:rPr>
        <w:lastRenderedPageBreak/>
        <w:t>при этом в заявлении не приводятся новые доводы или обстоятельства (в этом случае заявитель уведомляется о безосновательности направления очередного заявления и прекращении с ним переписки по данному вопросу).</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Проверка в отношении юридических лиц и индивидуальных предпринимателей проводится на основании распоряжения (приложение 2). Проверка может проводиться только должностным лицом или должностными лицами, которые указаны в распоряжении или приказе.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распоряжении или приказе указываются: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наименование органа, осуществляющего муниципальный контроль;</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33C02" w:rsidRPr="00713445" w:rsidRDefault="00533C02" w:rsidP="00280D78">
      <w:pPr>
        <w:jc w:val="both"/>
        <w:rPr>
          <w:rFonts w:ascii="Times New Roman" w:hAnsi="Times New Roman" w:cs="Times New Roman"/>
          <w:sz w:val="28"/>
          <w:szCs w:val="28"/>
        </w:rPr>
      </w:pPr>
      <w:bookmarkStart w:id="40" w:name="sub_101735"/>
      <w:r w:rsidRPr="00713445">
        <w:rPr>
          <w:rFonts w:ascii="Times New Roman" w:hAnsi="Times New Roman" w:cs="Times New Roman"/>
          <w:sz w:val="28"/>
          <w:szCs w:val="28"/>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bookmarkEnd w:id="40"/>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цели, задачи, предмет проверки и срок её проведения;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сроки проведения и перечень мероприятий по контролю необходимых для достижения целей и задач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наименование административного регламента проведения мероприятий по муниципальному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даты начала и окончания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1.1.3 Документарная проверка (как плановая, так и внеплановая) проводится по месту нахождения уполномоченных органов.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уполномоченных органов,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проверок, осуществлённых в отношении этого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достоверность сведений, содержащихся в документах, имеющихся в распоряжении уполномоченных органов,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уполномоченные органы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lastRenderedPageBreak/>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уполномоченные органы, указанные в запросе документы.</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13"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в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утверждённом </w:t>
      </w:r>
      <w:hyperlink r:id="rId14" w:history="1">
        <w:r w:rsidRPr="00713445">
          <w:rPr>
            <w:rStyle w:val="ab"/>
            <w:rFonts w:ascii="Times New Roman" w:hAnsi="Times New Roman"/>
            <w:color w:val="auto"/>
            <w:sz w:val="28"/>
            <w:szCs w:val="28"/>
            <w:u w:val="none"/>
          </w:rPr>
          <w:t>постановлением</w:t>
        </w:r>
      </w:hyperlink>
      <w:r w:rsidRPr="00713445">
        <w:rPr>
          <w:rFonts w:ascii="Times New Roman" w:hAnsi="Times New Roman" w:cs="Times New Roman"/>
          <w:sz w:val="28"/>
          <w:szCs w:val="28"/>
        </w:rPr>
        <w:t xml:space="preserve"> Правительства Российской Федерации от 7 июля 2011 года  № 553.</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Не допускается требовать нотариального удостоверения копий документов, представляемых в уполномоченные органы, если иное не предусмотрено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уполномоченных органов документах и (или) полученным в ходе осуществления муниципальной функции,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Юридическое лицо, индивидуальный предприниматель, представляющие в уполномоченные органы пояснения относительно выявленных ошибок и (или) противоречий в представленных документах либо относительно несоответствия указанных в абзаце седьмом настоящего подпункта сведений, вправе представить дополнительно в уполномоченные органы документы, подтверждающие достоверность ранее представленных документов.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уполномоченные органы установят признаки нарушения обязательных требований должностные лица вправе провести выездную проверку.</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проведении документарной проверки уполномоченные органы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1.1.4.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lastRenderedPageBreak/>
        <w:t>Выездная проверка проводится в случае, если при документарной проверке не представляется возможным: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уполномоченных органах документах юридического лица, индивидуального предпринимателя;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Выездная проверка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 с полномочиями проводящих выездную проверку лиц, а также с целями, задачами, основаниями проведения выездной проверки, видами и объёмом мероприятий по контролю, составом экспертов, представителями экспертных организаций, привлекаемых к выездной проверке, со сроками и с условиями её проведения.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используемых юридическим лицом, индивидуальным предпринимателем зданий, строений, сооружений, помещений, к используемым юридическим лицом, индивидуальным предпринимателем оборудованию, подобным объектам, транспортным средствам и перевозимым ими грузам.</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Уполномоченные органы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1.1.4 При проведении проверки должностные лица не вправе: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2) осуществлять плановую или внеплановую выездную проверку в случае </w:t>
      </w:r>
      <w:r w:rsidRPr="00713445">
        <w:rPr>
          <w:rFonts w:ascii="Times New Roman" w:hAnsi="Times New Roman" w:cs="Times New Roman"/>
          <w:sz w:val="28"/>
          <w:szCs w:val="28"/>
        </w:rPr>
        <w:lastRenderedPageBreak/>
        <w:t>отсутствия при её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поступления в уполномоченные органы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правилами и методами исследований, испытаний, измерений;</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6) превышать установленные сроки проведения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7) осуществлять выдачу юридическим лицам, индивидуальным предпринимателям предписаний или предложений о проведении за их счёт мероприятий по контролю;</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включённые в определённый Правительством Российской Федерации перечень;</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533C02" w:rsidRPr="00713445" w:rsidRDefault="00533C02" w:rsidP="00280D78">
      <w:pPr>
        <w:jc w:val="both"/>
        <w:rPr>
          <w:rFonts w:ascii="Times New Roman" w:hAnsi="Times New Roman" w:cs="Times New Roman"/>
          <w:sz w:val="28"/>
          <w:szCs w:val="28"/>
        </w:rPr>
      </w:pPr>
      <w:bookmarkStart w:id="41" w:name="sub_1018"/>
      <w:r w:rsidRPr="00713445">
        <w:rPr>
          <w:rFonts w:ascii="Times New Roman" w:hAnsi="Times New Roman" w:cs="Times New Roman"/>
          <w:sz w:val="28"/>
          <w:szCs w:val="28"/>
        </w:rPr>
        <w:t>2. Направление уведомления о проведении проверки.</w:t>
      </w:r>
    </w:p>
    <w:p w:rsidR="00533C02" w:rsidRPr="00713445" w:rsidRDefault="00533C02" w:rsidP="00280D78">
      <w:pPr>
        <w:jc w:val="both"/>
        <w:rPr>
          <w:rFonts w:ascii="Times New Roman" w:hAnsi="Times New Roman" w:cs="Times New Roman"/>
          <w:sz w:val="28"/>
          <w:szCs w:val="28"/>
        </w:rPr>
      </w:pPr>
      <w:bookmarkStart w:id="42" w:name="sub_10181"/>
      <w:bookmarkEnd w:id="41"/>
      <w:r w:rsidRPr="00713445">
        <w:rPr>
          <w:rFonts w:ascii="Times New Roman" w:hAnsi="Times New Roman" w:cs="Times New Roman"/>
          <w:sz w:val="28"/>
          <w:szCs w:val="28"/>
        </w:rPr>
        <w:t xml:space="preserve">2.1. О проведении плановой проверки юридическое лицо, индивидуальные предприниматели уведомляются не позднее чем в течение трёх рабочих дней до начала её проведения посредством направления копии распоряжения о начале </w:t>
      </w:r>
      <w:r w:rsidRPr="00713445">
        <w:rPr>
          <w:rFonts w:ascii="Times New Roman" w:hAnsi="Times New Roman" w:cs="Times New Roman"/>
          <w:sz w:val="28"/>
          <w:szCs w:val="28"/>
        </w:rPr>
        <w:lastRenderedPageBreak/>
        <w:t>проведения плановой проверки заказным почтовым отправлением с уведомлением о вручении или иным доступным способом.</w:t>
      </w:r>
    </w:p>
    <w:p w:rsidR="00533C02" w:rsidRPr="00713445" w:rsidRDefault="00533C02" w:rsidP="00280D78">
      <w:pPr>
        <w:jc w:val="both"/>
        <w:rPr>
          <w:rFonts w:ascii="Times New Roman" w:hAnsi="Times New Roman" w:cs="Times New Roman"/>
          <w:sz w:val="28"/>
          <w:szCs w:val="28"/>
        </w:rPr>
      </w:pPr>
      <w:bookmarkStart w:id="43" w:name="sub_10182"/>
      <w:bookmarkEnd w:id="42"/>
      <w:r w:rsidRPr="00713445">
        <w:rPr>
          <w:rFonts w:ascii="Times New Roman" w:hAnsi="Times New Roman" w:cs="Times New Roman"/>
          <w:sz w:val="28"/>
          <w:szCs w:val="28"/>
        </w:rPr>
        <w:t xml:space="preserve">2.2. О проведении внеплановой выездной проверки, за исключением внеплановой выездной проверки, основания проведения которой указаны в </w:t>
      </w:r>
      <w:hyperlink w:anchor="sub_101722" w:history="1">
        <w:r w:rsidRPr="00713445">
          <w:rPr>
            <w:rStyle w:val="ab"/>
            <w:rFonts w:ascii="Times New Roman" w:hAnsi="Times New Roman"/>
            <w:color w:val="auto"/>
            <w:sz w:val="28"/>
            <w:szCs w:val="28"/>
            <w:u w:val="none"/>
          </w:rPr>
          <w:t>подпункте 1.1.2 подпункта 1.1 пункта 1 раздела III</w:t>
        </w:r>
      </w:hyperlink>
      <w:r w:rsidRPr="00713445">
        <w:rPr>
          <w:rFonts w:ascii="Times New Roman" w:hAnsi="Times New Roman" w:cs="Times New Roman"/>
          <w:sz w:val="28"/>
          <w:szCs w:val="28"/>
        </w:rPr>
        <w:t xml:space="preserve"> настоящего Административного регламента осуществления муниципального контроля в области благоустройства территории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(далее - Административный регламент), юридическое лицо, индивидуальный предприниматель уведомляются не менее чем за двадцать четыре часа до начала её проведения любым доступным способом.</w:t>
      </w:r>
    </w:p>
    <w:bookmarkEnd w:id="43"/>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четырёх часов.</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проверки не требуется.</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3. Оформление результатов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По результатам проверки составляется акт проверки по </w:t>
      </w:r>
      <w:hyperlink r:id="rId15" w:history="1">
        <w:r w:rsidRPr="00713445">
          <w:rPr>
            <w:rStyle w:val="ab"/>
            <w:rFonts w:ascii="Times New Roman" w:hAnsi="Times New Roman"/>
            <w:color w:val="auto"/>
            <w:sz w:val="28"/>
            <w:szCs w:val="28"/>
            <w:u w:val="none"/>
          </w:rPr>
          <w:t>типовой форме</w:t>
        </w:r>
      </w:hyperlink>
      <w:r w:rsidRPr="00713445">
        <w:rPr>
          <w:rFonts w:ascii="Times New Roman" w:hAnsi="Times New Roman" w:cs="Times New Roman"/>
          <w:sz w:val="28"/>
          <w:szCs w:val="28"/>
        </w:rPr>
        <w:t xml:space="preserve">, утверждённой </w:t>
      </w:r>
      <w:hyperlink r:id="rId16" w:history="1">
        <w:r w:rsidRPr="00713445">
          <w:rPr>
            <w:rStyle w:val="ab"/>
            <w:rFonts w:ascii="Times New Roman" w:hAnsi="Times New Roman"/>
            <w:color w:val="auto"/>
            <w:sz w:val="28"/>
            <w:szCs w:val="28"/>
            <w:u w:val="none"/>
          </w:rPr>
          <w:t>Приказом № 141</w:t>
        </w:r>
      </w:hyperlink>
      <w:r w:rsidRPr="00713445">
        <w:rPr>
          <w:rFonts w:ascii="Times New Roman" w:hAnsi="Times New Roman" w:cs="Times New Roman"/>
          <w:sz w:val="28"/>
          <w:szCs w:val="28"/>
        </w:rPr>
        <w:t xml:space="preserve"> (приложение3).</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акте проверки указываются:</w:t>
      </w:r>
    </w:p>
    <w:p w:rsidR="00533C02" w:rsidRPr="00713445" w:rsidRDefault="00533C02" w:rsidP="00280D78">
      <w:pPr>
        <w:jc w:val="both"/>
        <w:rPr>
          <w:rFonts w:ascii="Times New Roman" w:hAnsi="Times New Roman" w:cs="Times New Roman"/>
          <w:sz w:val="28"/>
          <w:szCs w:val="28"/>
        </w:rPr>
      </w:pPr>
      <w:bookmarkStart w:id="44" w:name="sub_10201"/>
      <w:r w:rsidRPr="00713445">
        <w:rPr>
          <w:rFonts w:ascii="Times New Roman" w:hAnsi="Times New Roman" w:cs="Times New Roman"/>
          <w:sz w:val="28"/>
          <w:szCs w:val="28"/>
        </w:rPr>
        <w:t>1) дата, время и место составления акта проверки;</w:t>
      </w:r>
    </w:p>
    <w:p w:rsidR="00533C02" w:rsidRPr="00713445" w:rsidRDefault="00533C02" w:rsidP="00280D78">
      <w:pPr>
        <w:jc w:val="both"/>
        <w:rPr>
          <w:rFonts w:ascii="Times New Roman" w:hAnsi="Times New Roman" w:cs="Times New Roman"/>
          <w:sz w:val="28"/>
          <w:szCs w:val="28"/>
        </w:rPr>
      </w:pPr>
      <w:bookmarkStart w:id="45" w:name="sub_10202"/>
      <w:bookmarkEnd w:id="44"/>
      <w:r w:rsidRPr="00713445">
        <w:rPr>
          <w:rFonts w:ascii="Times New Roman" w:hAnsi="Times New Roman" w:cs="Times New Roman"/>
          <w:sz w:val="28"/>
          <w:szCs w:val="28"/>
        </w:rPr>
        <w:t>2) наименование органа муниципального контроля;</w:t>
      </w:r>
    </w:p>
    <w:p w:rsidR="00533C02" w:rsidRPr="00713445" w:rsidRDefault="00533C02" w:rsidP="00280D78">
      <w:pPr>
        <w:jc w:val="both"/>
        <w:rPr>
          <w:rFonts w:ascii="Times New Roman" w:hAnsi="Times New Roman" w:cs="Times New Roman"/>
          <w:sz w:val="28"/>
          <w:szCs w:val="28"/>
        </w:rPr>
      </w:pPr>
      <w:bookmarkStart w:id="46" w:name="sub_10203"/>
      <w:bookmarkEnd w:id="45"/>
      <w:r w:rsidRPr="00713445">
        <w:rPr>
          <w:rFonts w:ascii="Times New Roman" w:hAnsi="Times New Roman" w:cs="Times New Roman"/>
          <w:sz w:val="28"/>
          <w:szCs w:val="28"/>
        </w:rPr>
        <w:t>3) дата и номер распоряжения;</w:t>
      </w:r>
    </w:p>
    <w:p w:rsidR="00533C02" w:rsidRPr="00713445" w:rsidRDefault="00533C02" w:rsidP="00280D78">
      <w:pPr>
        <w:jc w:val="both"/>
        <w:rPr>
          <w:rFonts w:ascii="Times New Roman" w:hAnsi="Times New Roman" w:cs="Times New Roman"/>
          <w:sz w:val="28"/>
          <w:szCs w:val="28"/>
        </w:rPr>
      </w:pPr>
      <w:bookmarkStart w:id="47" w:name="sub_10204"/>
      <w:bookmarkEnd w:id="46"/>
      <w:r w:rsidRPr="00713445">
        <w:rPr>
          <w:rFonts w:ascii="Times New Roman" w:hAnsi="Times New Roman" w:cs="Times New Roman"/>
          <w:sz w:val="28"/>
          <w:szCs w:val="28"/>
        </w:rPr>
        <w:t>4) фамилии, имена, отчества и должности должностного лица или должностных лиц, проводивших проверку;</w:t>
      </w:r>
    </w:p>
    <w:p w:rsidR="00533C02" w:rsidRPr="00713445" w:rsidRDefault="00533C02" w:rsidP="00280D78">
      <w:pPr>
        <w:jc w:val="both"/>
        <w:rPr>
          <w:rFonts w:ascii="Times New Roman" w:hAnsi="Times New Roman" w:cs="Times New Roman"/>
          <w:sz w:val="28"/>
          <w:szCs w:val="28"/>
        </w:rPr>
      </w:pPr>
      <w:bookmarkStart w:id="48" w:name="sub_10205"/>
      <w:bookmarkEnd w:id="47"/>
      <w:r w:rsidRPr="00713445">
        <w:rPr>
          <w:rFonts w:ascii="Times New Roman" w:hAnsi="Times New Roman" w:cs="Times New Roman"/>
          <w:sz w:val="28"/>
          <w:szCs w:val="28"/>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533C02" w:rsidRPr="00713445" w:rsidRDefault="00533C02" w:rsidP="00280D78">
      <w:pPr>
        <w:jc w:val="both"/>
        <w:rPr>
          <w:rFonts w:ascii="Times New Roman" w:hAnsi="Times New Roman" w:cs="Times New Roman"/>
          <w:sz w:val="28"/>
          <w:szCs w:val="28"/>
        </w:rPr>
      </w:pPr>
      <w:bookmarkStart w:id="49" w:name="sub_10206"/>
      <w:bookmarkEnd w:id="48"/>
      <w:r w:rsidRPr="00713445">
        <w:rPr>
          <w:rFonts w:ascii="Times New Roman" w:hAnsi="Times New Roman" w:cs="Times New Roman"/>
          <w:sz w:val="28"/>
          <w:szCs w:val="28"/>
        </w:rPr>
        <w:t>6) дата, время, продолжительность и место проведения проверки;</w:t>
      </w:r>
    </w:p>
    <w:p w:rsidR="00533C02" w:rsidRPr="00713445" w:rsidRDefault="00533C02" w:rsidP="00280D78">
      <w:pPr>
        <w:jc w:val="both"/>
        <w:rPr>
          <w:rFonts w:ascii="Times New Roman" w:hAnsi="Times New Roman" w:cs="Times New Roman"/>
          <w:sz w:val="28"/>
          <w:szCs w:val="28"/>
        </w:rPr>
      </w:pPr>
      <w:bookmarkStart w:id="50" w:name="sub_10207"/>
      <w:bookmarkEnd w:id="49"/>
      <w:r w:rsidRPr="00713445">
        <w:rPr>
          <w:rFonts w:ascii="Times New Roman" w:hAnsi="Times New Roman" w:cs="Times New Roman"/>
          <w:sz w:val="28"/>
          <w:szCs w:val="28"/>
        </w:rPr>
        <w:t xml:space="preserve">7) сведения о результатах проверки, в том числе о выявленных нарушениях обязательных требований, об их характере и о лицах, допустивших указанные </w:t>
      </w:r>
      <w:r w:rsidRPr="00713445">
        <w:rPr>
          <w:rFonts w:ascii="Times New Roman" w:hAnsi="Times New Roman" w:cs="Times New Roman"/>
          <w:sz w:val="28"/>
          <w:szCs w:val="28"/>
        </w:rPr>
        <w:lastRenderedPageBreak/>
        <w:t>нарушения;</w:t>
      </w:r>
    </w:p>
    <w:p w:rsidR="00533C02" w:rsidRPr="00713445" w:rsidRDefault="00533C02" w:rsidP="00280D78">
      <w:pPr>
        <w:jc w:val="both"/>
        <w:rPr>
          <w:rFonts w:ascii="Times New Roman" w:hAnsi="Times New Roman" w:cs="Times New Roman"/>
          <w:sz w:val="28"/>
          <w:szCs w:val="28"/>
        </w:rPr>
      </w:pPr>
      <w:bookmarkStart w:id="51" w:name="sub_10208"/>
      <w:bookmarkEnd w:id="50"/>
      <w:r w:rsidRPr="00713445">
        <w:rPr>
          <w:rFonts w:ascii="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учёта проверок записи о проведённой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33C02" w:rsidRPr="00713445" w:rsidRDefault="00533C02" w:rsidP="00280D78">
      <w:pPr>
        <w:jc w:val="both"/>
        <w:rPr>
          <w:rFonts w:ascii="Times New Roman" w:hAnsi="Times New Roman" w:cs="Times New Roman"/>
          <w:sz w:val="28"/>
          <w:szCs w:val="28"/>
        </w:rPr>
      </w:pPr>
      <w:bookmarkStart w:id="52" w:name="sub_10209"/>
      <w:bookmarkEnd w:id="51"/>
      <w:r w:rsidRPr="00713445">
        <w:rPr>
          <w:rFonts w:ascii="Times New Roman" w:hAnsi="Times New Roman" w:cs="Times New Roman"/>
          <w:sz w:val="28"/>
          <w:szCs w:val="28"/>
        </w:rPr>
        <w:t>9) подписи должностного лица или должностных лиц, проводивших проверку.</w:t>
      </w:r>
    </w:p>
    <w:bookmarkEnd w:id="5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проведённых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533C02" w:rsidRPr="00713445" w:rsidRDefault="00533C02" w:rsidP="00280D78">
      <w:pPr>
        <w:jc w:val="both"/>
        <w:rPr>
          <w:rFonts w:ascii="Times New Roman" w:hAnsi="Times New Roman" w:cs="Times New Roman"/>
          <w:sz w:val="28"/>
          <w:szCs w:val="28"/>
        </w:rPr>
      </w:pPr>
      <w:bookmarkStart w:id="53" w:name="sub_102014"/>
      <w:r w:rsidRPr="00713445">
        <w:rPr>
          <w:rFonts w:ascii="Times New Roman" w:hAnsi="Times New Roman" w:cs="Times New Roman"/>
          <w:sz w:val="28"/>
          <w:szCs w:val="28"/>
        </w:rPr>
        <w:t xml:space="preserve">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17"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33C02" w:rsidRPr="00713445" w:rsidRDefault="00533C02" w:rsidP="00280D78">
      <w:pPr>
        <w:jc w:val="both"/>
        <w:rPr>
          <w:rFonts w:ascii="Times New Roman" w:hAnsi="Times New Roman" w:cs="Times New Roman"/>
          <w:sz w:val="28"/>
          <w:szCs w:val="28"/>
        </w:rPr>
      </w:pPr>
      <w:bookmarkStart w:id="54" w:name="sub_102015"/>
      <w:bookmarkEnd w:id="53"/>
      <w:r w:rsidRPr="00713445">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проведённых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w:t>
      </w:r>
      <w:r w:rsidRPr="00713445">
        <w:rPr>
          <w:rFonts w:ascii="Times New Roman" w:hAnsi="Times New Roman" w:cs="Times New Roman"/>
          <w:sz w:val="28"/>
          <w:szCs w:val="28"/>
        </w:rPr>
        <w:lastRenderedPageBreak/>
        <w:t xml:space="preserve">почтовым отправлением с уведомлением о вручении и (или) в форме электронного документа, подписанного усиленной </w:t>
      </w:r>
      <w:hyperlink r:id="rId18"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bookmarkEnd w:id="54"/>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случае если для проведения внеплановой выездной проверки требуется согласование её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журнале учёта проверок должностными лицами осуществляется запись о проведённой проверке, содержащая сведения о наименовании органа муниципального контроля, датах начала и окончания проведения проверки, времени её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533C02" w:rsidRPr="00713445" w:rsidRDefault="00533C02" w:rsidP="00280D78">
      <w:pPr>
        <w:jc w:val="both"/>
        <w:rPr>
          <w:rFonts w:ascii="Times New Roman" w:hAnsi="Times New Roman" w:cs="Times New Roman"/>
          <w:sz w:val="28"/>
          <w:szCs w:val="28"/>
        </w:rPr>
      </w:pPr>
      <w:bookmarkStart w:id="55" w:name="sub_102019"/>
      <w:r w:rsidRPr="00713445">
        <w:rPr>
          <w:rFonts w:ascii="Times New Roman" w:hAnsi="Times New Roman" w:cs="Times New Roman"/>
          <w:sz w:val="28"/>
          <w:szCs w:val="28"/>
        </w:rPr>
        <w:t>Журнал учёта проверок должен быть прошит, пронумерован и удостоверен печатью юридического лица, индивидуального предпринимателя (при наличии печати).</w:t>
      </w:r>
    </w:p>
    <w:p w:rsidR="00533C02" w:rsidRPr="00713445" w:rsidRDefault="00533C02" w:rsidP="00280D78">
      <w:pPr>
        <w:jc w:val="both"/>
        <w:rPr>
          <w:rFonts w:ascii="Times New Roman" w:hAnsi="Times New Roman" w:cs="Times New Roman"/>
          <w:sz w:val="28"/>
          <w:szCs w:val="28"/>
        </w:rPr>
      </w:pPr>
      <w:bookmarkStart w:id="56" w:name="sub_102020"/>
      <w:bookmarkEnd w:id="55"/>
      <w:r w:rsidRPr="00713445">
        <w:rPr>
          <w:rFonts w:ascii="Times New Roman" w:hAnsi="Times New Roman" w:cs="Times New Roman"/>
          <w:sz w:val="28"/>
          <w:szCs w:val="28"/>
        </w:rPr>
        <w:t>При отсутствии журнала учёта проверок в акте проверки делается соответствующая запись.</w:t>
      </w:r>
    </w:p>
    <w:p w:rsidR="00533C02" w:rsidRPr="00713445" w:rsidRDefault="00533C02" w:rsidP="00280D78">
      <w:pPr>
        <w:jc w:val="both"/>
        <w:rPr>
          <w:rFonts w:ascii="Times New Roman" w:hAnsi="Times New Roman" w:cs="Times New Roman"/>
          <w:sz w:val="28"/>
          <w:szCs w:val="28"/>
        </w:rPr>
      </w:pPr>
      <w:bookmarkStart w:id="57" w:name="sub_102021"/>
      <w:bookmarkEnd w:id="56"/>
      <w:r w:rsidRPr="00713445">
        <w:rPr>
          <w:rFonts w:ascii="Times New Roman" w:hAnsi="Times New Roman" w:cs="Times New Roman"/>
          <w:sz w:val="28"/>
          <w:szCs w:val="28"/>
        </w:rPr>
        <w:t>В случае выявления при проведении проверки нарушений юридическим лицом, индивидуальным предпринимателем обязательных требований должностные лица, проводившие проверку, в пределах полномочий, предусмотренных законодательством Российской Федерации, обязаны:</w:t>
      </w:r>
    </w:p>
    <w:p w:rsidR="00533C02" w:rsidRPr="00713445" w:rsidRDefault="00533C02" w:rsidP="00280D78">
      <w:pPr>
        <w:jc w:val="both"/>
        <w:rPr>
          <w:rFonts w:ascii="Times New Roman" w:hAnsi="Times New Roman" w:cs="Times New Roman"/>
          <w:sz w:val="28"/>
          <w:szCs w:val="28"/>
        </w:rPr>
      </w:pPr>
      <w:bookmarkStart w:id="58" w:name="sub_102022"/>
      <w:bookmarkEnd w:id="57"/>
      <w:r w:rsidRPr="00713445">
        <w:rPr>
          <w:rFonts w:ascii="Times New Roman" w:hAnsi="Times New Roman" w:cs="Times New Roman"/>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граждан,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p>
    <w:bookmarkEnd w:id="58"/>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w:t>
      </w:r>
      <w:r w:rsidRPr="00713445">
        <w:rPr>
          <w:rFonts w:ascii="Times New Roman" w:hAnsi="Times New Roman" w:cs="Times New Roman"/>
          <w:sz w:val="28"/>
          <w:szCs w:val="28"/>
        </w:rPr>
        <w:lastRenderedPageBreak/>
        <w:t>а также меры по привлечению лиц, допустивших выявленные нарушения, к ответственности.</w:t>
      </w:r>
    </w:p>
    <w:p w:rsidR="00533C02" w:rsidRPr="00713445" w:rsidRDefault="00533C02" w:rsidP="00280D78">
      <w:pPr>
        <w:jc w:val="both"/>
        <w:rPr>
          <w:rFonts w:ascii="Times New Roman" w:hAnsi="Times New Roman" w:cs="Times New Roman"/>
          <w:sz w:val="28"/>
          <w:szCs w:val="28"/>
        </w:rPr>
      </w:pPr>
      <w:bookmarkStart w:id="59" w:name="sub_102024"/>
      <w:r w:rsidRPr="00713445">
        <w:rPr>
          <w:rFonts w:ascii="Times New Roman" w:hAnsi="Times New Roman" w:cs="Times New Roman"/>
          <w:sz w:val="28"/>
          <w:szCs w:val="28"/>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уполномоченные органы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уполномоченные органы. Указанные документы могут быть направлены в форме электронных документов (пакета электронных документов), подписанных усиленной </w:t>
      </w:r>
      <w:hyperlink r:id="rId19" w:history="1">
        <w:r w:rsidRPr="00713445">
          <w:rPr>
            <w:rStyle w:val="ab"/>
            <w:rFonts w:ascii="Times New Roman" w:hAnsi="Times New Roman"/>
            <w:color w:val="auto"/>
            <w:sz w:val="28"/>
            <w:szCs w:val="28"/>
            <w:u w:val="none"/>
          </w:rPr>
          <w:t>квалифицированной электронной подписью</w:t>
        </w:r>
      </w:hyperlink>
      <w:r w:rsidRPr="00713445">
        <w:rPr>
          <w:rFonts w:ascii="Times New Roman" w:hAnsi="Times New Roman" w:cs="Times New Roman"/>
          <w:sz w:val="28"/>
          <w:szCs w:val="28"/>
        </w:rPr>
        <w:t xml:space="preserve"> проверяемого лица.</w:t>
      </w:r>
      <w:bookmarkEnd w:id="59"/>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3.1. Особенности</w:t>
      </w:r>
      <w:r>
        <w:rPr>
          <w:rFonts w:ascii="Times New Roman" w:hAnsi="Times New Roman" w:cs="Times New Roman"/>
          <w:sz w:val="28"/>
          <w:szCs w:val="28"/>
        </w:rPr>
        <w:t xml:space="preserve"> организации и проведения в 2019 - 2021</w:t>
      </w:r>
      <w:r w:rsidRPr="00713445">
        <w:rPr>
          <w:rFonts w:ascii="Times New Roman" w:hAnsi="Times New Roman" w:cs="Times New Roman"/>
          <w:sz w:val="28"/>
          <w:szCs w:val="28"/>
        </w:rPr>
        <w:t>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533C02" w:rsidRPr="00713445" w:rsidRDefault="00533C02" w:rsidP="00280D78">
      <w:pPr>
        <w:jc w:val="both"/>
        <w:rPr>
          <w:rFonts w:ascii="Times New Roman" w:hAnsi="Times New Roman" w:cs="Times New Roman"/>
          <w:sz w:val="28"/>
          <w:szCs w:val="28"/>
        </w:rPr>
      </w:pPr>
      <w:bookmarkStart w:id="60" w:name="sub_1020011"/>
      <w:r w:rsidRPr="00713445">
        <w:rPr>
          <w:rFonts w:ascii="Times New Roman" w:hAnsi="Times New Roman" w:cs="Times New Roman"/>
          <w:sz w:val="28"/>
          <w:szCs w:val="28"/>
        </w:rPr>
        <w:t xml:space="preserve">3.1.1. Если иное не установлено </w:t>
      </w:r>
      <w:hyperlink w:anchor="sub_1020012" w:history="1">
        <w:r w:rsidRPr="00713445">
          <w:rPr>
            <w:rStyle w:val="ab"/>
            <w:rFonts w:ascii="Times New Roman" w:hAnsi="Times New Roman"/>
            <w:color w:val="auto"/>
            <w:sz w:val="28"/>
            <w:szCs w:val="28"/>
            <w:u w:val="none"/>
          </w:rPr>
          <w:t>подпунктом 3.1.2 пункта 3.1 раздела III</w:t>
        </w:r>
      </w:hyperlink>
      <w:r w:rsidRPr="00713445">
        <w:rPr>
          <w:rFonts w:ascii="Times New Roman" w:hAnsi="Times New Roman" w:cs="Times New Roman"/>
          <w:sz w:val="28"/>
          <w:szCs w:val="28"/>
        </w:rPr>
        <w:t xml:space="preserve"> настоящего Административ</w:t>
      </w:r>
      <w:r>
        <w:rPr>
          <w:rFonts w:ascii="Times New Roman" w:hAnsi="Times New Roman" w:cs="Times New Roman"/>
          <w:sz w:val="28"/>
          <w:szCs w:val="28"/>
        </w:rPr>
        <w:t>ного регламента, с 1 января 2019 года по 31 декабря 2021</w:t>
      </w:r>
      <w:r w:rsidRPr="00713445">
        <w:rPr>
          <w:rFonts w:ascii="Times New Roman" w:hAnsi="Times New Roman" w:cs="Times New Roman"/>
          <w:sz w:val="28"/>
          <w:szCs w:val="28"/>
        </w:rPr>
        <w:t xml:space="preserve"> года не проводятся плановые проверки в отношении юридических лиц, индивидуальных предпринимателей, отнесённых в соответствии с положениями </w:t>
      </w:r>
      <w:hyperlink r:id="rId20" w:history="1">
        <w:r w:rsidRPr="00713445">
          <w:rPr>
            <w:rStyle w:val="ab"/>
            <w:rFonts w:ascii="Times New Roman" w:hAnsi="Times New Roman"/>
            <w:color w:val="auto"/>
            <w:sz w:val="28"/>
            <w:szCs w:val="28"/>
            <w:u w:val="none"/>
          </w:rPr>
          <w:t>статьи 4</w:t>
        </w:r>
      </w:hyperlink>
      <w:r w:rsidRPr="00713445">
        <w:rPr>
          <w:rFonts w:ascii="Times New Roman" w:hAnsi="Times New Roman" w:cs="Times New Roman"/>
          <w:sz w:val="28"/>
          <w:szCs w:val="28"/>
        </w:rPr>
        <w:t xml:space="preserve"> Федерального закона от 24.07.2007 года № 209-ФЗ "О развитии малого и среднего предпринимательства в Российской Федерации" к субъектам малого предпринимательства.</w:t>
      </w:r>
    </w:p>
    <w:p w:rsidR="00533C02" w:rsidRPr="00713445" w:rsidRDefault="00533C02" w:rsidP="00280D78">
      <w:pPr>
        <w:jc w:val="both"/>
        <w:rPr>
          <w:rFonts w:ascii="Times New Roman" w:hAnsi="Times New Roman" w:cs="Times New Roman"/>
          <w:sz w:val="28"/>
          <w:szCs w:val="28"/>
        </w:rPr>
      </w:pPr>
      <w:bookmarkStart w:id="61" w:name="sub_1020012"/>
      <w:bookmarkEnd w:id="60"/>
      <w:r w:rsidRPr="00713445">
        <w:rPr>
          <w:rFonts w:ascii="Times New Roman" w:hAnsi="Times New Roman" w:cs="Times New Roman"/>
          <w:sz w:val="28"/>
          <w:szCs w:val="28"/>
        </w:rPr>
        <w:t xml:space="preserve">3.1.2. При наличии информации о том, что в отношении указанных в </w:t>
      </w:r>
      <w:hyperlink w:anchor="sub_1020011" w:history="1">
        <w:r w:rsidRPr="00713445">
          <w:rPr>
            <w:rStyle w:val="ab"/>
            <w:rFonts w:ascii="Times New Roman" w:hAnsi="Times New Roman"/>
            <w:color w:val="auto"/>
            <w:sz w:val="28"/>
            <w:szCs w:val="28"/>
            <w:u w:val="none"/>
          </w:rPr>
          <w:t>подпункте 3.1.1 пункта 3.1 раздела III</w:t>
        </w:r>
      </w:hyperlink>
      <w:r w:rsidRPr="00713445">
        <w:rPr>
          <w:rFonts w:ascii="Times New Roman" w:hAnsi="Times New Roman" w:cs="Times New Roman"/>
          <w:sz w:val="28"/>
          <w:szCs w:val="28"/>
        </w:rPr>
        <w:t xml:space="preserve"> настоящего Административного регламента лиц ранее вынесено вступившее в законную силу постановление о назначении административного наказания за совершение грубого нарушения, определённого в соответствии с </w:t>
      </w:r>
      <w:hyperlink r:id="rId21" w:history="1">
        <w:r w:rsidRPr="00713445">
          <w:rPr>
            <w:rStyle w:val="ab"/>
            <w:rFonts w:ascii="Times New Roman" w:hAnsi="Times New Roman"/>
            <w:color w:val="auto"/>
            <w:sz w:val="28"/>
            <w:szCs w:val="28"/>
            <w:u w:val="none"/>
          </w:rPr>
          <w:t>Кодексом</w:t>
        </w:r>
      </w:hyperlink>
      <w:r w:rsidRPr="00713445">
        <w:rPr>
          <w:rFonts w:ascii="Times New Roman" w:hAnsi="Times New Roman" w:cs="Times New Roman"/>
          <w:sz w:val="28"/>
          <w:szCs w:val="28"/>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w:t>
      </w:r>
      <w:hyperlink r:id="rId22" w:history="1">
        <w:r w:rsidRPr="00713445">
          <w:rPr>
            <w:rStyle w:val="ab"/>
            <w:rFonts w:ascii="Times New Roman" w:hAnsi="Times New Roman"/>
            <w:color w:val="auto"/>
            <w:sz w:val="28"/>
            <w:szCs w:val="28"/>
            <w:u w:val="none"/>
          </w:rPr>
          <w:t>Федеральным законом</w:t>
        </w:r>
      </w:hyperlink>
      <w:r w:rsidRPr="00713445">
        <w:rPr>
          <w:rFonts w:ascii="Times New Roman" w:hAnsi="Times New Roman" w:cs="Times New Roman"/>
          <w:sz w:val="28"/>
          <w:szCs w:val="28"/>
        </w:rPr>
        <w:t xml:space="preserve"> от 04.05.2011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трёх лет, орган, осуществляющий муниципальный контроль,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sub_10171" w:history="1">
        <w:r w:rsidRPr="00713445">
          <w:rPr>
            <w:rStyle w:val="ab"/>
            <w:rFonts w:ascii="Times New Roman" w:hAnsi="Times New Roman"/>
            <w:color w:val="auto"/>
            <w:sz w:val="28"/>
            <w:szCs w:val="28"/>
            <w:u w:val="none"/>
          </w:rPr>
          <w:t>подпунктом 1.1.1 пункта 1 раздела III</w:t>
        </w:r>
      </w:hyperlink>
      <w:r w:rsidRPr="00713445">
        <w:rPr>
          <w:rFonts w:ascii="Times New Roman" w:hAnsi="Times New Roman" w:cs="Times New Roman"/>
          <w:sz w:val="28"/>
          <w:szCs w:val="28"/>
        </w:rPr>
        <w:t xml:space="preserve"> настоящего Административного регламента, а также федеральными законами, устанавливающими особенности организации и проведения проверок.</w:t>
      </w:r>
    </w:p>
    <w:bookmarkEnd w:id="61"/>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 xml:space="preserve">При этом в ежегодном плане проведения плановых проверок,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w:t>
      </w:r>
      <w:r w:rsidRPr="00713445">
        <w:rPr>
          <w:rFonts w:ascii="Times New Roman" w:hAnsi="Times New Roman" w:cs="Times New Roman"/>
          <w:sz w:val="28"/>
          <w:szCs w:val="28"/>
        </w:rPr>
        <w:lastRenderedPageBreak/>
        <w:t xml:space="preserve">вынесено постановление либо принято решение. При этом в ежегодном плане проведения плановых проверок помимо сведений, предусмотренных </w:t>
      </w:r>
      <w:hyperlink r:id="rId23" w:history="1">
        <w:r w:rsidRPr="00713445">
          <w:rPr>
            <w:rStyle w:val="ab"/>
            <w:rFonts w:ascii="Times New Roman" w:hAnsi="Times New Roman"/>
            <w:color w:val="auto"/>
            <w:sz w:val="28"/>
            <w:szCs w:val="28"/>
            <w:u w:val="none"/>
          </w:rPr>
          <w:t>частью 4 статьи 9</w:t>
        </w:r>
      </w:hyperlink>
      <w:r w:rsidRPr="00713445">
        <w:rPr>
          <w:rFonts w:ascii="Times New Roman" w:hAnsi="Times New Roman" w:cs="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533C02" w:rsidRPr="00713445" w:rsidRDefault="00533C02" w:rsidP="00280D78">
      <w:pPr>
        <w:jc w:val="both"/>
        <w:rPr>
          <w:rFonts w:ascii="Times New Roman" w:hAnsi="Times New Roman" w:cs="Times New Roman"/>
          <w:sz w:val="28"/>
          <w:szCs w:val="28"/>
        </w:rPr>
      </w:pPr>
      <w:bookmarkStart w:id="62" w:name="sub_1020013"/>
      <w:r w:rsidRPr="00713445">
        <w:rPr>
          <w:rFonts w:ascii="Times New Roman" w:hAnsi="Times New Roman" w:cs="Times New Roman"/>
          <w:sz w:val="28"/>
          <w:szCs w:val="28"/>
        </w:rPr>
        <w:t>3.1.3. Юридическое лицо, индивидуальный предприниматель вправе подать в орган, осуществляющий муниципальный контроль,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настоящего раздела.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63" w:name="sub_1020014"/>
      <w:bookmarkEnd w:id="62"/>
      <w:r w:rsidRPr="00713445">
        <w:rPr>
          <w:rFonts w:ascii="Times New Roman" w:hAnsi="Times New Roman" w:cs="Times New Roman"/>
          <w:sz w:val="28"/>
          <w:szCs w:val="28"/>
        </w:rPr>
        <w:t>3.1.4. При разработке ежегодных планов проведения плановых проверок, осуществляющий муниципальный контроль, обязан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64" w:name="sub_1020015"/>
      <w:bookmarkEnd w:id="63"/>
      <w:r w:rsidRPr="00713445">
        <w:rPr>
          <w:rFonts w:ascii="Times New Roman" w:hAnsi="Times New Roman" w:cs="Times New Roman"/>
          <w:sz w:val="28"/>
          <w:szCs w:val="28"/>
        </w:rPr>
        <w:t xml:space="preserve">3.1.5. Должностные лица органа, осуществляющего муниципальный контроль,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настоящего раздела. В случае представления должностным лицам органа, осуществляющего муниципальный контроль,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sub_1020011" w:history="1">
        <w:r w:rsidRPr="00713445">
          <w:rPr>
            <w:rStyle w:val="ab"/>
            <w:rFonts w:ascii="Times New Roman" w:hAnsi="Times New Roman"/>
            <w:color w:val="auto"/>
            <w:sz w:val="28"/>
            <w:szCs w:val="28"/>
            <w:u w:val="none"/>
          </w:rPr>
          <w:t>подпункте 3.1.1 пункта 3.1 раздела III</w:t>
        </w:r>
      </w:hyperlink>
      <w:r w:rsidRPr="00713445">
        <w:rPr>
          <w:rFonts w:ascii="Times New Roman" w:hAnsi="Times New Roman" w:cs="Times New Roman"/>
          <w:sz w:val="28"/>
          <w:szCs w:val="28"/>
        </w:rPr>
        <w:t xml:space="preserve"> настоящего Административного регламента, и при отсутствии оснований, предусмотренных </w:t>
      </w:r>
      <w:hyperlink w:anchor="sub_1020012" w:history="1">
        <w:r w:rsidRPr="00713445">
          <w:rPr>
            <w:rStyle w:val="ab"/>
            <w:rFonts w:ascii="Times New Roman" w:hAnsi="Times New Roman"/>
            <w:color w:val="auto"/>
            <w:sz w:val="28"/>
            <w:szCs w:val="28"/>
            <w:u w:val="none"/>
          </w:rPr>
          <w:t>подпунктом 3.1.2 пункта 3.1 раздела III</w:t>
        </w:r>
      </w:hyperlink>
      <w:r w:rsidRPr="00713445">
        <w:rPr>
          <w:rFonts w:ascii="Times New Roman" w:hAnsi="Times New Roman" w:cs="Times New Roman"/>
          <w:sz w:val="28"/>
          <w:szCs w:val="28"/>
        </w:rPr>
        <w:t xml:space="preserve"> настоящего Административного регламента, проведение плановой проверки прекращается, о чём составляется соответствующий акт.</w:t>
      </w:r>
    </w:p>
    <w:bookmarkEnd w:id="64"/>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65" w:name="sub_1400"/>
      <w:r w:rsidRPr="00713445">
        <w:rPr>
          <w:rFonts w:ascii="Times New Roman" w:hAnsi="Times New Roman" w:cs="Times New Roman"/>
          <w:sz w:val="28"/>
          <w:szCs w:val="28"/>
        </w:rPr>
        <w:t>Раздел IV. Порядок и формы контроля за исполнением Административного регламента</w:t>
      </w:r>
    </w:p>
    <w:bookmarkEnd w:id="65"/>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66" w:name="sub_1021"/>
      <w:r w:rsidRPr="00713445">
        <w:rPr>
          <w:rFonts w:ascii="Times New Roman" w:hAnsi="Times New Roman" w:cs="Times New Roman"/>
          <w:sz w:val="28"/>
          <w:szCs w:val="28"/>
        </w:rPr>
        <w:t xml:space="preserve">1. Уполномоченные органы, его должностные лица в случае ненадлежащего исполнения муниципальной функции, служебных обязанностей, совершения </w:t>
      </w:r>
      <w:r w:rsidRPr="00713445">
        <w:rPr>
          <w:rFonts w:ascii="Times New Roman" w:hAnsi="Times New Roman" w:cs="Times New Roman"/>
          <w:sz w:val="28"/>
          <w:szCs w:val="28"/>
        </w:rPr>
        <w:lastRenderedPageBreak/>
        <w:t>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33C02" w:rsidRPr="00713445" w:rsidRDefault="00533C02" w:rsidP="00280D78">
      <w:pPr>
        <w:jc w:val="both"/>
        <w:rPr>
          <w:rFonts w:ascii="Times New Roman" w:hAnsi="Times New Roman" w:cs="Times New Roman"/>
          <w:sz w:val="28"/>
          <w:szCs w:val="28"/>
        </w:rPr>
      </w:pPr>
      <w:bookmarkStart w:id="67" w:name="sub_1022"/>
      <w:bookmarkEnd w:id="66"/>
      <w:r w:rsidRPr="00713445">
        <w:rPr>
          <w:rFonts w:ascii="Times New Roman" w:hAnsi="Times New Roman" w:cs="Times New Roman"/>
          <w:sz w:val="28"/>
          <w:szCs w:val="28"/>
        </w:rPr>
        <w:t>2. Руководитель уполномоченного органа осуществляет контроль за исполнением должностными лицами служебных обязанностей, ведёт учёт случаев ненадлежащего исполнения должностными лицами служебных обязанностей, проводит соответствующие служебные расследования и привлекает в соответствии с законодательством Российской Федерации таких должностных лиц к ответственности.</w:t>
      </w:r>
    </w:p>
    <w:p w:rsidR="00533C02" w:rsidRPr="00713445" w:rsidRDefault="00533C02" w:rsidP="00280D78">
      <w:pPr>
        <w:jc w:val="both"/>
        <w:rPr>
          <w:rFonts w:ascii="Times New Roman" w:hAnsi="Times New Roman" w:cs="Times New Roman"/>
          <w:sz w:val="28"/>
          <w:szCs w:val="28"/>
        </w:rPr>
      </w:pPr>
      <w:bookmarkStart w:id="68" w:name="sub_1023"/>
      <w:bookmarkEnd w:id="67"/>
      <w:r w:rsidRPr="00713445">
        <w:rPr>
          <w:rFonts w:ascii="Times New Roman" w:hAnsi="Times New Roman" w:cs="Times New Roman"/>
          <w:sz w:val="28"/>
          <w:szCs w:val="28"/>
        </w:rPr>
        <w:t>3. Текущий контроль за соблюдением и исполнением законодательства и положений настоящего Административного регламента в ходе исполнения муниципальной функции осуществляется постоянно руководителем уполномоченного органа.</w:t>
      </w:r>
      <w:bookmarkEnd w:id="68"/>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4.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69" w:name="sub_10241"/>
      <w:r w:rsidRPr="00713445">
        <w:rPr>
          <w:rFonts w:ascii="Times New Roman" w:hAnsi="Times New Roman" w:cs="Times New Roman"/>
          <w:sz w:val="28"/>
          <w:szCs w:val="28"/>
        </w:rPr>
        <w:t>4.1. Контроль за полнотой и качеством исполнения муниципальной функции включает в себя проведение плановых и внеплановых проверок.</w:t>
      </w:r>
    </w:p>
    <w:p w:rsidR="00533C02" w:rsidRPr="00713445" w:rsidRDefault="00533C02" w:rsidP="00280D78">
      <w:pPr>
        <w:jc w:val="both"/>
        <w:rPr>
          <w:rFonts w:ascii="Times New Roman" w:hAnsi="Times New Roman" w:cs="Times New Roman"/>
          <w:sz w:val="28"/>
          <w:szCs w:val="28"/>
        </w:rPr>
      </w:pPr>
      <w:bookmarkStart w:id="70" w:name="sub_10242"/>
      <w:bookmarkEnd w:id="69"/>
      <w:r w:rsidRPr="00713445">
        <w:rPr>
          <w:rFonts w:ascii="Times New Roman" w:hAnsi="Times New Roman" w:cs="Times New Roman"/>
          <w:sz w:val="28"/>
          <w:szCs w:val="28"/>
        </w:rPr>
        <w:t>4.2. Плановые и внеплановые проверки проводятся руководителем уполномоченного органа.</w:t>
      </w:r>
    </w:p>
    <w:bookmarkEnd w:id="70"/>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Проведение плановых проверок полноты и качества исполнения муниципальной функции осуществляется в соответствии с утверждённым графиком, но не реже одного раза в год.</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Внеплановые проверки проводятся по обращениям юридических лиц, индивидуальных предпринимателей с жалобами на нарушение их прав и законных интересов в ходе исполнения муниципальной функции, а также на основании документов и сведений, указывающих на нарушение исполнения настоящего Административного регламента.</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 ходе плановых и внеплановых проверок:</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исполнению муниципальной функции;</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-выявляются нарушения прав юридических лиц и индивидуальных предпринимателей, недостатки, допущенные в ходе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71" w:name="sub_10243"/>
      <w:r w:rsidRPr="00713445">
        <w:rPr>
          <w:rFonts w:ascii="Times New Roman" w:hAnsi="Times New Roman" w:cs="Times New Roman"/>
          <w:sz w:val="28"/>
          <w:szCs w:val="28"/>
        </w:rPr>
        <w:t>4.3. По результатам проведённых проверок в случае выявления нарушения порядка исполнения муниципальной функции, прав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bookmarkEnd w:id="71"/>
      <w:r w:rsidRPr="00713445">
        <w:rPr>
          <w:rFonts w:ascii="Times New Roman" w:hAnsi="Times New Roman" w:cs="Times New Roman"/>
          <w:sz w:val="28"/>
          <w:szCs w:val="28"/>
        </w:rPr>
        <w:t xml:space="preserve"> </w:t>
      </w:r>
    </w:p>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5.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уполномоченные органы обязаны сообщить в письменной форме юридическому лицу и индивидуальному предпринимателю, права и (или) законные интересы которых нарушены.</w:t>
      </w:r>
    </w:p>
    <w:p w:rsidR="00533C02" w:rsidRPr="00713445" w:rsidRDefault="00533C02" w:rsidP="00280D78">
      <w:pPr>
        <w:jc w:val="both"/>
        <w:rPr>
          <w:rFonts w:ascii="Times New Roman" w:hAnsi="Times New Roman" w:cs="Times New Roman"/>
          <w:sz w:val="28"/>
          <w:szCs w:val="28"/>
        </w:rPr>
      </w:pPr>
      <w:bookmarkStart w:id="72" w:name="sub_1026"/>
      <w:r w:rsidRPr="00713445">
        <w:rPr>
          <w:rFonts w:ascii="Times New Roman" w:hAnsi="Times New Roman" w:cs="Times New Roman"/>
          <w:sz w:val="28"/>
          <w:szCs w:val="28"/>
        </w:rPr>
        <w:t xml:space="preserve">6. Должностные лица, муниципальные служащие, участвующие в исполнении </w:t>
      </w:r>
      <w:r w:rsidRPr="00713445">
        <w:rPr>
          <w:rFonts w:ascii="Times New Roman" w:hAnsi="Times New Roman" w:cs="Times New Roman"/>
          <w:sz w:val="28"/>
          <w:szCs w:val="28"/>
        </w:rPr>
        <w:lastRenderedPageBreak/>
        <w:t>муниципальной функции, несут персональную ответственность за принятие решений и действия (бездействие) при исполнении муниципальной функции.</w:t>
      </w:r>
    </w:p>
    <w:bookmarkEnd w:id="7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533C02" w:rsidRPr="00713445" w:rsidRDefault="00533C02" w:rsidP="00280D78">
      <w:pPr>
        <w:jc w:val="both"/>
        <w:rPr>
          <w:rFonts w:ascii="Times New Roman" w:hAnsi="Times New Roman" w:cs="Times New Roman"/>
          <w:sz w:val="28"/>
          <w:szCs w:val="28"/>
        </w:rPr>
      </w:pPr>
      <w:bookmarkStart w:id="73" w:name="sub_1027"/>
      <w:r w:rsidRPr="00713445">
        <w:rPr>
          <w:rFonts w:ascii="Times New Roman" w:hAnsi="Times New Roman" w:cs="Times New Roman"/>
          <w:sz w:val="28"/>
          <w:szCs w:val="28"/>
        </w:rPr>
        <w:t>7. Порядок и формы контроля за исполнением муниципальной функции должны отвечать требованиям непрерывности и действенности (эффективности).</w:t>
      </w:r>
    </w:p>
    <w:bookmarkEnd w:id="73"/>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74" w:name="sub_1500"/>
      <w:r w:rsidRPr="00713445">
        <w:rPr>
          <w:rFonts w:ascii="Times New Roman" w:hAnsi="Times New Roman" w:cs="Times New Roman"/>
          <w:sz w:val="28"/>
          <w:szCs w:val="28"/>
        </w:rPr>
        <w:t>Раздел V. Досудебный (внесудебный) порядок обжалования решений и действий (бездействия) органа, исполняющего муниципальную функцию, а также его должностных лиц, муниципальных служащих</w:t>
      </w:r>
    </w:p>
    <w:bookmarkEnd w:id="74"/>
    <w:p w:rsidR="00533C02" w:rsidRPr="00713445" w:rsidRDefault="00533C02" w:rsidP="00280D78">
      <w:pPr>
        <w:jc w:val="both"/>
        <w:rPr>
          <w:rFonts w:ascii="Times New Roman" w:hAnsi="Times New Roman" w:cs="Times New Roman"/>
          <w:sz w:val="28"/>
          <w:szCs w:val="28"/>
        </w:rPr>
      </w:pPr>
    </w:p>
    <w:p w:rsidR="00533C02" w:rsidRPr="00713445" w:rsidRDefault="00533C02" w:rsidP="00280D78">
      <w:pPr>
        <w:jc w:val="both"/>
        <w:rPr>
          <w:rFonts w:ascii="Times New Roman" w:hAnsi="Times New Roman" w:cs="Times New Roman"/>
          <w:sz w:val="28"/>
          <w:szCs w:val="28"/>
        </w:rPr>
      </w:pPr>
      <w:bookmarkStart w:id="75" w:name="sub_1028"/>
      <w:r w:rsidRPr="00713445">
        <w:rPr>
          <w:rFonts w:ascii="Times New Roman" w:hAnsi="Times New Roman" w:cs="Times New Roman"/>
          <w:sz w:val="28"/>
          <w:szCs w:val="28"/>
        </w:rPr>
        <w:t>1. Заявитель имеет право на досудебное (внесудебное) обжалование действий (бездействия) и решений, принятых (осуществляемых) администрацией муниципального образования, уполномоченным органом, должностными лицами, муниципальными служащими в ходе исполнения муниципальной функции (далее - досудебное (внесудебное) обжалование).</w:t>
      </w:r>
    </w:p>
    <w:p w:rsidR="00533C02" w:rsidRPr="00713445" w:rsidRDefault="00533C02" w:rsidP="00280D78">
      <w:pPr>
        <w:jc w:val="both"/>
        <w:rPr>
          <w:rFonts w:ascii="Times New Roman" w:hAnsi="Times New Roman" w:cs="Times New Roman"/>
          <w:sz w:val="28"/>
          <w:szCs w:val="28"/>
        </w:rPr>
      </w:pPr>
      <w:bookmarkStart w:id="76" w:name="sub_1029"/>
      <w:bookmarkEnd w:id="75"/>
      <w:r w:rsidRPr="00713445">
        <w:rPr>
          <w:rFonts w:ascii="Times New Roman" w:hAnsi="Times New Roman" w:cs="Times New Roman"/>
          <w:sz w:val="28"/>
          <w:szCs w:val="28"/>
        </w:rPr>
        <w:t xml:space="preserve">2. Предметом досудебного (внесудебного) обжалования являются конкретное решение и действия (бездействие)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а также действия (бездействие) должностных лиц, муниципальных служащих в ходе исполнения муниципальной функции, в результате которых нарушены права заявителя.</w:t>
      </w:r>
    </w:p>
    <w:bookmarkEnd w:id="76"/>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Заявитель может обратиться с жалобой в следующих случаях:</w:t>
      </w:r>
    </w:p>
    <w:p w:rsidR="00533C02" w:rsidRPr="00713445" w:rsidRDefault="00533C02" w:rsidP="00280D78">
      <w:pPr>
        <w:jc w:val="both"/>
        <w:rPr>
          <w:rFonts w:ascii="Times New Roman" w:hAnsi="Times New Roman" w:cs="Times New Roman"/>
          <w:sz w:val="28"/>
          <w:szCs w:val="28"/>
        </w:rPr>
      </w:pPr>
      <w:bookmarkStart w:id="77" w:name="sub_10291"/>
      <w:r w:rsidRPr="00713445">
        <w:rPr>
          <w:rFonts w:ascii="Times New Roman" w:hAnsi="Times New Roman" w:cs="Times New Roman"/>
          <w:sz w:val="28"/>
          <w:szCs w:val="28"/>
        </w:rPr>
        <w:t>1) нарушения срока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78" w:name="sub_10292"/>
      <w:bookmarkEnd w:id="77"/>
      <w:r w:rsidRPr="00713445">
        <w:rPr>
          <w:rFonts w:ascii="Times New Roman" w:hAnsi="Times New Roman" w:cs="Times New Roman"/>
          <w:sz w:val="28"/>
          <w:szCs w:val="28"/>
        </w:rPr>
        <w:t>2) требования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для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79" w:name="sub_10293"/>
      <w:bookmarkEnd w:id="78"/>
      <w:r w:rsidRPr="00713445">
        <w:rPr>
          <w:rFonts w:ascii="Times New Roman" w:hAnsi="Times New Roman" w:cs="Times New Roman"/>
          <w:sz w:val="28"/>
          <w:szCs w:val="28"/>
        </w:rPr>
        <w:t xml:space="preserve">3) отказа в приёме документов у заявителя, представление которых предусмотрено нормативными правовыми актами Российской Федерации, нормативными правовыми актами </w:t>
      </w:r>
      <w:r>
        <w:rPr>
          <w:rFonts w:ascii="Times New Roman" w:hAnsi="Times New Roman" w:cs="Times New Roman"/>
          <w:sz w:val="28"/>
          <w:szCs w:val="28"/>
        </w:rPr>
        <w:t>Челябинской области</w:t>
      </w:r>
      <w:r w:rsidRPr="00713445">
        <w:rPr>
          <w:rFonts w:ascii="Times New Roman" w:hAnsi="Times New Roman" w:cs="Times New Roman"/>
          <w:sz w:val="28"/>
          <w:szCs w:val="28"/>
        </w:rPr>
        <w:t>, муниципальными правовыми актами муниципального образования для исполнения муниципальной функции;</w:t>
      </w:r>
    </w:p>
    <w:p w:rsidR="00533C02" w:rsidRPr="00713445" w:rsidRDefault="00533C02" w:rsidP="00280D78">
      <w:pPr>
        <w:jc w:val="both"/>
        <w:rPr>
          <w:rFonts w:ascii="Times New Roman" w:hAnsi="Times New Roman" w:cs="Times New Roman"/>
          <w:sz w:val="28"/>
          <w:szCs w:val="28"/>
        </w:rPr>
      </w:pPr>
      <w:bookmarkStart w:id="80" w:name="sub_10294"/>
      <w:bookmarkEnd w:id="79"/>
      <w:r w:rsidRPr="00713445">
        <w:rPr>
          <w:rFonts w:ascii="Times New Roman" w:hAnsi="Times New Roman" w:cs="Times New Roman"/>
          <w:sz w:val="28"/>
          <w:szCs w:val="28"/>
        </w:rPr>
        <w:t xml:space="preserve">4) требования от заявителя при исполнении муниципальной функции платы, не предусмотренной нормативными правовыми актами Российской Федерации, нормативными правовыми актами </w:t>
      </w:r>
      <w:r>
        <w:rPr>
          <w:rFonts w:ascii="Times New Roman" w:hAnsi="Times New Roman" w:cs="Times New Roman"/>
          <w:sz w:val="28"/>
          <w:szCs w:val="28"/>
        </w:rPr>
        <w:t>Челябинской области</w:t>
      </w:r>
      <w:r w:rsidRPr="00713445">
        <w:rPr>
          <w:rFonts w:ascii="Times New Roman" w:hAnsi="Times New Roman" w:cs="Times New Roman"/>
          <w:sz w:val="28"/>
          <w:szCs w:val="28"/>
        </w:rPr>
        <w:t>, муниципальными правовыми актами муниципального образования;</w:t>
      </w:r>
    </w:p>
    <w:p w:rsidR="00533C02" w:rsidRPr="00713445" w:rsidRDefault="00533C02" w:rsidP="00280D78">
      <w:pPr>
        <w:jc w:val="both"/>
        <w:rPr>
          <w:rFonts w:ascii="Times New Roman" w:hAnsi="Times New Roman" w:cs="Times New Roman"/>
          <w:sz w:val="28"/>
          <w:szCs w:val="28"/>
        </w:rPr>
      </w:pPr>
      <w:bookmarkStart w:id="81" w:name="sub_10295"/>
      <w:bookmarkEnd w:id="80"/>
      <w:r w:rsidRPr="00713445">
        <w:rPr>
          <w:rFonts w:ascii="Times New Roman" w:hAnsi="Times New Roman" w:cs="Times New Roman"/>
          <w:sz w:val="28"/>
          <w:szCs w:val="28"/>
        </w:rPr>
        <w:t>5) отказа уполномоченного органа, их должностных лиц от исправления допущенных опечаток и ошибок в выданных в результате исполнения муниципальной функции документах, либо нарушения установленного срока таких исправлений.</w:t>
      </w:r>
    </w:p>
    <w:p w:rsidR="00533C02" w:rsidRPr="00713445" w:rsidRDefault="00533C02" w:rsidP="00280D78">
      <w:pPr>
        <w:jc w:val="both"/>
        <w:rPr>
          <w:rFonts w:ascii="Times New Roman" w:hAnsi="Times New Roman" w:cs="Times New Roman"/>
          <w:sz w:val="28"/>
          <w:szCs w:val="28"/>
        </w:rPr>
      </w:pPr>
      <w:bookmarkStart w:id="82" w:name="sub_1030"/>
      <w:bookmarkEnd w:id="81"/>
      <w:r w:rsidRPr="00713445">
        <w:rPr>
          <w:rFonts w:ascii="Times New Roman" w:hAnsi="Times New Roman" w:cs="Times New Roman"/>
          <w:sz w:val="28"/>
          <w:szCs w:val="28"/>
        </w:rPr>
        <w:t xml:space="preserve">3. Жалоба подаётся в письменной форме на бумажном носителе, в электронной форме в администрацию </w:t>
      </w:r>
      <w:r>
        <w:rPr>
          <w:rFonts w:ascii="Times New Roman" w:hAnsi="Times New Roman" w:cs="Times New Roman"/>
          <w:sz w:val="28"/>
          <w:szCs w:val="28"/>
        </w:rPr>
        <w:t>Аятского сельского поселения</w:t>
      </w:r>
      <w:r w:rsidRPr="00713445">
        <w:rPr>
          <w:rFonts w:ascii="Times New Roman" w:hAnsi="Times New Roman" w:cs="Times New Roman"/>
          <w:sz w:val="28"/>
          <w:szCs w:val="28"/>
        </w:rPr>
        <w:t xml:space="preserve"> или в уполномоченные органы.</w:t>
      </w:r>
    </w:p>
    <w:p w:rsidR="00533C02" w:rsidRPr="00713445" w:rsidRDefault="00533C02" w:rsidP="00280D78">
      <w:pPr>
        <w:jc w:val="both"/>
        <w:rPr>
          <w:rFonts w:ascii="Times New Roman" w:hAnsi="Times New Roman" w:cs="Times New Roman"/>
          <w:sz w:val="28"/>
          <w:szCs w:val="28"/>
        </w:rPr>
      </w:pPr>
      <w:bookmarkStart w:id="83" w:name="sub_1031"/>
      <w:bookmarkEnd w:id="82"/>
      <w:r w:rsidRPr="00713445">
        <w:rPr>
          <w:rFonts w:ascii="Times New Roman" w:hAnsi="Times New Roman" w:cs="Times New Roman"/>
          <w:sz w:val="28"/>
          <w:szCs w:val="28"/>
        </w:rPr>
        <w:t xml:space="preserve">Жалоба на решения, принятые администрацией </w:t>
      </w:r>
      <w:r>
        <w:rPr>
          <w:rFonts w:ascii="Times New Roman" w:hAnsi="Times New Roman" w:cs="Times New Roman"/>
          <w:sz w:val="28"/>
          <w:szCs w:val="28"/>
        </w:rPr>
        <w:t xml:space="preserve">Аятского </w:t>
      </w:r>
      <w:r w:rsidRPr="00713445">
        <w:rPr>
          <w:rFonts w:ascii="Times New Roman" w:hAnsi="Times New Roman" w:cs="Times New Roman"/>
          <w:sz w:val="28"/>
          <w:szCs w:val="28"/>
        </w:rPr>
        <w:t>сельского поселения, подаётся главе поселения.</w:t>
      </w:r>
    </w:p>
    <w:p w:rsidR="00533C02" w:rsidRPr="00713445" w:rsidRDefault="00533C02" w:rsidP="00280D78">
      <w:pPr>
        <w:jc w:val="both"/>
        <w:rPr>
          <w:rFonts w:ascii="Times New Roman" w:hAnsi="Times New Roman" w:cs="Times New Roman"/>
          <w:sz w:val="28"/>
          <w:szCs w:val="28"/>
        </w:rPr>
      </w:pPr>
      <w:bookmarkStart w:id="84" w:name="sub_1032"/>
      <w:bookmarkEnd w:id="83"/>
      <w:r w:rsidRPr="00713445">
        <w:rPr>
          <w:rFonts w:ascii="Times New Roman" w:hAnsi="Times New Roman" w:cs="Times New Roman"/>
          <w:sz w:val="28"/>
          <w:szCs w:val="28"/>
        </w:rPr>
        <w:t xml:space="preserve">Жалоба </w:t>
      </w:r>
      <w:r w:rsidRPr="00AE6E99">
        <w:rPr>
          <w:rFonts w:ascii="Times New Roman" w:hAnsi="Times New Roman" w:cs="Times New Roman"/>
          <w:sz w:val="28"/>
          <w:szCs w:val="28"/>
        </w:rPr>
        <w:t xml:space="preserve">может быть направлена по почте, </w:t>
      </w:r>
      <w:r w:rsidRPr="00713445">
        <w:rPr>
          <w:rFonts w:ascii="Times New Roman" w:hAnsi="Times New Roman" w:cs="Times New Roman"/>
          <w:sz w:val="28"/>
          <w:szCs w:val="28"/>
        </w:rPr>
        <w:t>а также может быть принята при личном приёме заявителя.</w:t>
      </w:r>
    </w:p>
    <w:p w:rsidR="00533C02" w:rsidRPr="00713445" w:rsidRDefault="00533C02" w:rsidP="00280D78">
      <w:pPr>
        <w:jc w:val="both"/>
        <w:rPr>
          <w:rFonts w:ascii="Times New Roman" w:hAnsi="Times New Roman" w:cs="Times New Roman"/>
          <w:sz w:val="28"/>
          <w:szCs w:val="28"/>
        </w:rPr>
      </w:pPr>
      <w:bookmarkStart w:id="85" w:name="sub_1033"/>
      <w:bookmarkEnd w:id="84"/>
      <w:r w:rsidRPr="00713445">
        <w:rPr>
          <w:rFonts w:ascii="Times New Roman" w:hAnsi="Times New Roman" w:cs="Times New Roman"/>
          <w:sz w:val="28"/>
          <w:szCs w:val="28"/>
        </w:rPr>
        <w:lastRenderedPageBreak/>
        <w:t>Жалоба должна содержать:</w:t>
      </w:r>
    </w:p>
    <w:p w:rsidR="00533C02" w:rsidRPr="00713445" w:rsidRDefault="00533C02" w:rsidP="00280D78">
      <w:pPr>
        <w:jc w:val="both"/>
        <w:rPr>
          <w:rFonts w:ascii="Times New Roman" w:hAnsi="Times New Roman" w:cs="Times New Roman"/>
          <w:sz w:val="28"/>
          <w:szCs w:val="28"/>
        </w:rPr>
      </w:pPr>
      <w:bookmarkStart w:id="86" w:name="sub_10331"/>
      <w:bookmarkEnd w:id="85"/>
      <w:r w:rsidRPr="00713445">
        <w:rPr>
          <w:rFonts w:ascii="Times New Roman" w:hAnsi="Times New Roman" w:cs="Times New Roman"/>
          <w:sz w:val="28"/>
          <w:szCs w:val="28"/>
        </w:rPr>
        <w:t xml:space="preserve">1) наименование органа, исполняющего муниципальную функцию, -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должностного лица либо муниципального служащего, решения и действия (бездействие) которых обжалуются;</w:t>
      </w:r>
    </w:p>
    <w:p w:rsidR="00533C02" w:rsidRPr="00713445" w:rsidRDefault="00533C02" w:rsidP="00280D78">
      <w:pPr>
        <w:jc w:val="both"/>
        <w:rPr>
          <w:rFonts w:ascii="Times New Roman" w:hAnsi="Times New Roman" w:cs="Times New Roman"/>
          <w:sz w:val="28"/>
          <w:szCs w:val="28"/>
        </w:rPr>
      </w:pPr>
      <w:bookmarkStart w:id="87" w:name="sub_10332"/>
      <w:bookmarkEnd w:id="86"/>
      <w:r w:rsidRPr="00713445">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33C02" w:rsidRPr="00713445" w:rsidRDefault="00533C02" w:rsidP="00280D78">
      <w:pPr>
        <w:jc w:val="both"/>
        <w:rPr>
          <w:rFonts w:ascii="Times New Roman" w:hAnsi="Times New Roman" w:cs="Times New Roman"/>
          <w:sz w:val="28"/>
          <w:szCs w:val="28"/>
        </w:rPr>
      </w:pPr>
      <w:bookmarkStart w:id="88" w:name="sub_10333"/>
      <w:bookmarkEnd w:id="87"/>
      <w:r w:rsidRPr="00713445">
        <w:rPr>
          <w:rFonts w:ascii="Times New Roman" w:hAnsi="Times New Roman" w:cs="Times New Roman"/>
          <w:sz w:val="28"/>
          <w:szCs w:val="28"/>
        </w:rPr>
        <w:t xml:space="preserve">3) сведения об обжалуемых решениях и действиях (бездействии)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должностного лица либо муниципального служащего;</w:t>
      </w:r>
    </w:p>
    <w:p w:rsidR="00533C02" w:rsidRPr="00713445" w:rsidRDefault="00533C02" w:rsidP="00280D78">
      <w:pPr>
        <w:jc w:val="both"/>
        <w:rPr>
          <w:rFonts w:ascii="Times New Roman" w:hAnsi="Times New Roman" w:cs="Times New Roman"/>
          <w:sz w:val="28"/>
          <w:szCs w:val="28"/>
        </w:rPr>
      </w:pPr>
      <w:bookmarkStart w:id="89" w:name="sub_10334"/>
      <w:bookmarkEnd w:id="88"/>
      <w:r w:rsidRPr="00713445">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муниципального образования (уполномоченного органа),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533C02" w:rsidRPr="00713445" w:rsidRDefault="00533C02" w:rsidP="00280D78">
      <w:pPr>
        <w:jc w:val="both"/>
        <w:rPr>
          <w:rFonts w:ascii="Times New Roman" w:hAnsi="Times New Roman" w:cs="Times New Roman"/>
          <w:sz w:val="28"/>
          <w:szCs w:val="28"/>
        </w:rPr>
      </w:pPr>
      <w:bookmarkStart w:id="90" w:name="sub_1034"/>
      <w:bookmarkEnd w:id="89"/>
      <w:r w:rsidRPr="00713445">
        <w:rPr>
          <w:rFonts w:ascii="Times New Roman" w:hAnsi="Times New Roman" w:cs="Times New Roman"/>
          <w:sz w:val="28"/>
          <w:szCs w:val="28"/>
        </w:rPr>
        <w:t>4.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533C02" w:rsidRPr="00713445" w:rsidRDefault="00533C02" w:rsidP="00280D78">
      <w:pPr>
        <w:jc w:val="both"/>
        <w:rPr>
          <w:rFonts w:ascii="Times New Roman" w:hAnsi="Times New Roman" w:cs="Times New Roman"/>
          <w:sz w:val="28"/>
          <w:szCs w:val="28"/>
        </w:rPr>
      </w:pPr>
      <w:bookmarkStart w:id="91" w:name="sub_1035"/>
      <w:bookmarkEnd w:id="90"/>
      <w:r w:rsidRPr="00713445">
        <w:rPr>
          <w:rFonts w:ascii="Times New Roman" w:hAnsi="Times New Roman" w:cs="Times New Roman"/>
          <w:sz w:val="28"/>
          <w:szCs w:val="28"/>
        </w:rPr>
        <w:t xml:space="preserve">5. Жалоба, поступившая в администрацию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подлежит регистрации не позднее следующего рабочего дня со дня её поступления и рассмотрению в течение 15 рабочих дней со дня её регистрации, а в случае обжалования отказа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w:t>
      </w:r>
      <w:r>
        <w:rPr>
          <w:rFonts w:ascii="Times New Roman" w:hAnsi="Times New Roman" w:cs="Times New Roman"/>
          <w:sz w:val="28"/>
          <w:szCs w:val="28"/>
        </w:rPr>
        <w:t xml:space="preserve"> поселения</w:t>
      </w:r>
      <w:r w:rsidRPr="00713445">
        <w:rPr>
          <w:rFonts w:ascii="Times New Roman" w:hAnsi="Times New Roman" w:cs="Times New Roman"/>
          <w:sz w:val="28"/>
          <w:szCs w:val="28"/>
        </w:rPr>
        <w:t xml:space="preserve"> (уполномоченного органа), должностного лица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p w:rsidR="00533C02" w:rsidRPr="00713445" w:rsidRDefault="00533C02" w:rsidP="00280D78">
      <w:pPr>
        <w:jc w:val="both"/>
        <w:rPr>
          <w:rFonts w:ascii="Times New Roman" w:hAnsi="Times New Roman" w:cs="Times New Roman"/>
          <w:sz w:val="28"/>
          <w:szCs w:val="28"/>
        </w:rPr>
      </w:pPr>
      <w:bookmarkStart w:id="92" w:name="sub_1036"/>
      <w:bookmarkEnd w:id="91"/>
      <w:r w:rsidRPr="00713445">
        <w:rPr>
          <w:rFonts w:ascii="Times New Roman" w:hAnsi="Times New Roman" w:cs="Times New Roman"/>
          <w:sz w:val="28"/>
          <w:szCs w:val="28"/>
        </w:rPr>
        <w:t xml:space="preserve">6. В случае если в компетенцию администрации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(уполномоченного органа), куда жалоба подана заявителем, не входит принятие решения по жалобе в соответствии с требованиями законодательства, жалоба в течение 3 рабочих дней со дня её регистрации направляется в уполномоченный на её рассмотрение орган, заявитель в письменной форме информируется о перенаправлении жалобы.</w:t>
      </w:r>
    </w:p>
    <w:bookmarkEnd w:id="92"/>
    <w:p w:rsidR="00533C02" w:rsidRPr="00713445" w:rsidRDefault="00533C02" w:rsidP="00280D78">
      <w:pPr>
        <w:jc w:val="both"/>
        <w:rPr>
          <w:rFonts w:ascii="Times New Roman" w:hAnsi="Times New Roman" w:cs="Times New Roman"/>
          <w:sz w:val="28"/>
          <w:szCs w:val="28"/>
        </w:rPr>
      </w:pPr>
      <w:r w:rsidRPr="00713445">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её рассмотрение органе.</w:t>
      </w:r>
    </w:p>
    <w:p w:rsidR="00533C02" w:rsidRPr="00713445" w:rsidRDefault="00533C02" w:rsidP="00280D78">
      <w:pPr>
        <w:jc w:val="both"/>
        <w:rPr>
          <w:rFonts w:ascii="Times New Roman" w:hAnsi="Times New Roman" w:cs="Times New Roman"/>
          <w:sz w:val="28"/>
          <w:szCs w:val="28"/>
        </w:rPr>
      </w:pPr>
      <w:bookmarkStart w:id="93" w:name="sub_1037"/>
      <w:r w:rsidRPr="00713445">
        <w:rPr>
          <w:rFonts w:ascii="Times New Roman" w:hAnsi="Times New Roman" w:cs="Times New Roman"/>
          <w:sz w:val="28"/>
          <w:szCs w:val="28"/>
        </w:rPr>
        <w:t>7. По результатам рассмотрения жалобы лицо, уполномоченное на её рассмотрение, принимает одно из следующих решений:</w:t>
      </w:r>
    </w:p>
    <w:p w:rsidR="00533C02" w:rsidRPr="00713445" w:rsidRDefault="00533C02" w:rsidP="00280D78">
      <w:pPr>
        <w:jc w:val="both"/>
        <w:rPr>
          <w:rFonts w:ascii="Times New Roman" w:hAnsi="Times New Roman" w:cs="Times New Roman"/>
          <w:sz w:val="28"/>
          <w:szCs w:val="28"/>
        </w:rPr>
      </w:pPr>
      <w:bookmarkStart w:id="94" w:name="sub_10371"/>
      <w:bookmarkEnd w:id="93"/>
      <w:r w:rsidRPr="00713445">
        <w:rPr>
          <w:rFonts w:ascii="Times New Roman" w:hAnsi="Times New Roman" w:cs="Times New Roman"/>
          <w:sz w:val="28"/>
          <w:szCs w:val="28"/>
        </w:rPr>
        <w:t xml:space="preserve">1) удовлетворяет жалобу, в том числе в форме отмены принятого решения, исправления допущенных администрацией </w:t>
      </w:r>
      <w:r>
        <w:rPr>
          <w:rFonts w:ascii="Times New Roman" w:hAnsi="Times New Roman" w:cs="Times New Roman"/>
          <w:sz w:val="28"/>
          <w:szCs w:val="28"/>
        </w:rPr>
        <w:t>Аятского</w:t>
      </w:r>
      <w:r w:rsidRPr="00713445">
        <w:rPr>
          <w:rFonts w:ascii="Times New Roman" w:hAnsi="Times New Roman" w:cs="Times New Roman"/>
          <w:sz w:val="28"/>
          <w:szCs w:val="28"/>
        </w:rPr>
        <w:t xml:space="preserve"> сельского поселения  (уполномоченным органом)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33C02" w:rsidRPr="00713445" w:rsidRDefault="00533C02" w:rsidP="00280D78">
      <w:pPr>
        <w:jc w:val="both"/>
        <w:rPr>
          <w:rFonts w:ascii="Times New Roman" w:hAnsi="Times New Roman" w:cs="Times New Roman"/>
          <w:sz w:val="28"/>
          <w:szCs w:val="28"/>
        </w:rPr>
      </w:pPr>
      <w:bookmarkStart w:id="95" w:name="sub_10372"/>
      <w:bookmarkEnd w:id="94"/>
      <w:r w:rsidRPr="00713445">
        <w:rPr>
          <w:rFonts w:ascii="Times New Roman" w:hAnsi="Times New Roman" w:cs="Times New Roman"/>
          <w:sz w:val="28"/>
          <w:szCs w:val="28"/>
        </w:rPr>
        <w:t>2) отказывает в удовлетворении жалобы.</w:t>
      </w:r>
    </w:p>
    <w:p w:rsidR="00533C02" w:rsidRPr="00713445" w:rsidRDefault="00533C02" w:rsidP="00280D78">
      <w:pPr>
        <w:jc w:val="both"/>
        <w:rPr>
          <w:rFonts w:ascii="Times New Roman" w:hAnsi="Times New Roman" w:cs="Times New Roman"/>
          <w:sz w:val="28"/>
          <w:szCs w:val="28"/>
        </w:rPr>
      </w:pPr>
      <w:bookmarkStart w:id="96" w:name="sub_1038"/>
      <w:bookmarkEnd w:id="95"/>
      <w:r w:rsidRPr="00713445">
        <w:rPr>
          <w:rFonts w:ascii="Times New Roman" w:hAnsi="Times New Roman" w:cs="Times New Roman"/>
          <w:sz w:val="28"/>
          <w:szCs w:val="28"/>
        </w:rPr>
        <w:lastRenderedPageBreak/>
        <w:t xml:space="preserve">8. Не позднее дня, следующего за днём принятия решения, указанного в </w:t>
      </w:r>
      <w:hyperlink w:anchor="sub_1036" w:history="1">
        <w:r w:rsidRPr="00713445">
          <w:rPr>
            <w:rStyle w:val="ab"/>
            <w:rFonts w:ascii="Times New Roman" w:hAnsi="Times New Roman"/>
            <w:color w:val="auto"/>
            <w:sz w:val="28"/>
            <w:szCs w:val="28"/>
            <w:u w:val="none"/>
          </w:rPr>
          <w:t>пункте 6</w:t>
        </w:r>
      </w:hyperlink>
      <w:r w:rsidRPr="00713445">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3C02" w:rsidRPr="00713445" w:rsidRDefault="00533C02" w:rsidP="00280D78">
      <w:pPr>
        <w:jc w:val="both"/>
        <w:rPr>
          <w:rFonts w:ascii="Times New Roman" w:hAnsi="Times New Roman" w:cs="Times New Roman"/>
          <w:sz w:val="28"/>
          <w:szCs w:val="28"/>
        </w:rPr>
      </w:pPr>
      <w:bookmarkStart w:id="97" w:name="sub_1039"/>
      <w:bookmarkEnd w:id="96"/>
      <w:r w:rsidRPr="00713445">
        <w:rPr>
          <w:rFonts w:ascii="Times New Roman" w:hAnsi="Times New Roman" w:cs="Times New Roman"/>
          <w:sz w:val="28"/>
          <w:szCs w:val="28"/>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наделённое полномочиями по рассмотрению жалоб в соответствии с </w:t>
      </w:r>
      <w:hyperlink w:anchor="sub_1031" w:history="1">
        <w:r w:rsidRPr="00713445">
          <w:rPr>
            <w:rStyle w:val="ab"/>
            <w:rFonts w:ascii="Times New Roman" w:hAnsi="Times New Roman"/>
            <w:color w:val="auto"/>
            <w:sz w:val="28"/>
            <w:szCs w:val="28"/>
            <w:u w:val="none"/>
          </w:rPr>
          <w:t>пунктом 1</w:t>
        </w:r>
      </w:hyperlink>
      <w:r w:rsidRPr="00713445">
        <w:rPr>
          <w:rFonts w:ascii="Times New Roman" w:hAnsi="Times New Roman" w:cs="Times New Roman"/>
          <w:sz w:val="28"/>
          <w:szCs w:val="28"/>
        </w:rPr>
        <w:t xml:space="preserve"> раздела </w:t>
      </w:r>
      <w:r w:rsidRPr="00713445">
        <w:rPr>
          <w:rFonts w:ascii="Times New Roman" w:hAnsi="Times New Roman" w:cs="Times New Roman"/>
          <w:sz w:val="28"/>
          <w:szCs w:val="28"/>
          <w:lang w:val="en-US"/>
        </w:rPr>
        <w:t>V</w:t>
      </w:r>
      <w:r w:rsidRPr="00713445">
        <w:rPr>
          <w:rFonts w:ascii="Times New Roman" w:hAnsi="Times New Roman" w:cs="Times New Roman"/>
          <w:sz w:val="28"/>
          <w:szCs w:val="28"/>
        </w:rPr>
        <w:t xml:space="preserve"> настоящего Административного регламента, незамедлительно направляет имеющиеся материалы в органы прокуратуры.</w:t>
      </w:r>
    </w:p>
    <w:bookmarkEnd w:id="97"/>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Default="00280D78" w:rsidP="00533C02">
      <w:pPr>
        <w:rPr>
          <w:rFonts w:ascii="Times New Roman" w:hAnsi="Times New Roman" w:cs="Times New Roman"/>
          <w:sz w:val="28"/>
          <w:szCs w:val="28"/>
        </w:rPr>
      </w:pPr>
    </w:p>
    <w:p w:rsidR="00280D78" w:rsidRPr="00713445" w:rsidRDefault="00280D78" w:rsidP="00533C02">
      <w:pPr>
        <w:rPr>
          <w:rFonts w:ascii="Times New Roman" w:hAnsi="Times New Roman" w:cs="Times New Roman"/>
          <w:sz w:val="28"/>
          <w:szCs w:val="28"/>
        </w:rPr>
      </w:pPr>
    </w:p>
    <w:p w:rsidR="00280D78" w:rsidRDefault="00533C02" w:rsidP="00280D78">
      <w:pPr>
        <w:jc w:val="right"/>
        <w:rPr>
          <w:rFonts w:ascii="Times New Roman" w:hAnsi="Times New Roman" w:cs="Times New Roman"/>
          <w:sz w:val="24"/>
          <w:szCs w:val="24"/>
        </w:rPr>
      </w:pPr>
      <w:r w:rsidRPr="00713445">
        <w:rPr>
          <w:rStyle w:val="a8"/>
          <w:rFonts w:ascii="Times New Roman" w:hAnsi="Times New Roman" w:cs="Times New Roman"/>
          <w:b w:val="0"/>
          <w:bCs/>
          <w:sz w:val="28"/>
          <w:szCs w:val="28"/>
        </w:rPr>
        <w:lastRenderedPageBreak/>
        <w:t>Приложение 1</w:t>
      </w:r>
      <w:r w:rsidRPr="00713445">
        <w:rPr>
          <w:rStyle w:val="a8"/>
          <w:rFonts w:ascii="Times New Roman" w:hAnsi="Times New Roman" w:cs="Times New Roman"/>
          <w:b w:val="0"/>
          <w:bCs/>
          <w:sz w:val="28"/>
          <w:szCs w:val="28"/>
        </w:rPr>
        <w:br/>
        <w:t>к</w:t>
      </w:r>
      <w:r w:rsidRPr="00713445">
        <w:rPr>
          <w:rStyle w:val="a8"/>
          <w:rFonts w:ascii="Times New Roman" w:hAnsi="Times New Roman" w:cs="Times New Roman"/>
          <w:bCs/>
          <w:sz w:val="28"/>
          <w:szCs w:val="28"/>
        </w:rPr>
        <w:t xml:space="preserve"> </w:t>
      </w:r>
      <w:r w:rsidR="00280D78">
        <w:rPr>
          <w:rFonts w:ascii="Times New Roman" w:hAnsi="Times New Roman" w:cs="Times New Roman"/>
          <w:sz w:val="24"/>
          <w:szCs w:val="24"/>
        </w:rPr>
        <w:t>положению</w:t>
      </w:r>
      <w:r w:rsidR="00280D78" w:rsidRPr="008B1799">
        <w:rPr>
          <w:rFonts w:ascii="Times New Roman" w:hAnsi="Times New Roman" w:cs="Times New Roman"/>
          <w:sz w:val="24"/>
          <w:szCs w:val="24"/>
        </w:rPr>
        <w:t xml:space="preserve"> о муниципальном контроле </w:t>
      </w:r>
    </w:p>
    <w:p w:rsidR="00280D78" w:rsidRPr="008B1799" w:rsidRDefault="00280D78" w:rsidP="00280D78">
      <w:pPr>
        <w:jc w:val="right"/>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Pr="008B1799">
        <w:rPr>
          <w:rFonts w:ascii="Times New Roman" w:hAnsi="Times New Roman" w:cs="Times New Roman"/>
          <w:sz w:val="24"/>
          <w:szCs w:val="24"/>
        </w:rPr>
        <w:t xml:space="preserve">территории </w:t>
      </w:r>
    </w:p>
    <w:p w:rsidR="00280D78" w:rsidRPr="008B1799" w:rsidRDefault="00280D78" w:rsidP="00280D78">
      <w:pPr>
        <w:jc w:val="right"/>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533C02" w:rsidRPr="00713445" w:rsidRDefault="00533C02" w:rsidP="00280D78">
      <w:pPr>
        <w:jc w:val="right"/>
        <w:rPr>
          <w:rFonts w:ascii="Times New Roman" w:hAnsi="Times New Roman" w:cs="Times New Roman"/>
          <w:sz w:val="28"/>
          <w:szCs w:val="28"/>
        </w:rPr>
      </w:pPr>
    </w:p>
    <w:p w:rsidR="00533C02" w:rsidRPr="00713445" w:rsidRDefault="00533C02" w:rsidP="00533C02">
      <w:pPr>
        <w:pStyle w:val="1"/>
        <w:ind w:firstLine="720"/>
        <w:rPr>
          <w:szCs w:val="28"/>
        </w:rPr>
      </w:pPr>
      <w:r w:rsidRPr="00713445">
        <w:rPr>
          <w:szCs w:val="28"/>
        </w:rPr>
        <w:t>Блок-схема</w:t>
      </w:r>
      <w:r w:rsidRPr="00713445">
        <w:rPr>
          <w:szCs w:val="28"/>
        </w:rPr>
        <w:br/>
        <w:t xml:space="preserve">осуществления муниципального контроля за соблюдением </w:t>
      </w:r>
    </w:p>
    <w:p w:rsidR="00533C02" w:rsidRPr="00713445" w:rsidRDefault="00533C02" w:rsidP="00533C02">
      <w:pPr>
        <w:pStyle w:val="1"/>
        <w:ind w:firstLine="720"/>
        <w:rPr>
          <w:szCs w:val="28"/>
        </w:rPr>
      </w:pPr>
      <w:r w:rsidRPr="00713445">
        <w:rPr>
          <w:szCs w:val="28"/>
        </w:rPr>
        <w:t xml:space="preserve"> правил благоустройства территории</w:t>
      </w:r>
    </w:p>
    <w:p w:rsidR="00533C02" w:rsidRPr="00713445" w:rsidRDefault="00533C02" w:rsidP="00533C02">
      <w:pPr>
        <w:jc w:val="center"/>
        <w:rPr>
          <w:rFonts w:ascii="Times New Roman" w:hAnsi="Times New Roman" w:cs="Times New Roman"/>
          <w:b/>
          <w:sz w:val="28"/>
          <w:szCs w:val="28"/>
        </w:rPr>
      </w:pPr>
      <w:r>
        <w:rPr>
          <w:rFonts w:ascii="Times New Roman" w:hAnsi="Times New Roman" w:cs="Times New Roman"/>
          <w:b/>
          <w:sz w:val="28"/>
          <w:szCs w:val="28"/>
        </w:rPr>
        <w:t>Аятского сельского поселения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7"/>
      </w:tblGrid>
      <w:tr w:rsidR="00533C02" w:rsidRPr="00713445" w:rsidTr="00174E42">
        <w:trPr>
          <w:trHeight w:val="360"/>
        </w:trPr>
        <w:tc>
          <w:tcPr>
            <w:tcW w:w="8947" w:type="dxa"/>
          </w:tcPr>
          <w:p w:rsidR="00533C02" w:rsidRPr="00713445" w:rsidRDefault="004E41DB" w:rsidP="00174E42">
            <w:pPr>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209.55pt;margin-top:16.65pt;width:0;height:27.55pt;z-index:251668480" o:connectortype="straight">
                  <v:stroke endarrow="block"/>
                </v:shape>
              </w:pict>
            </w:r>
            <w:r w:rsidR="00533C02" w:rsidRPr="00713445">
              <w:rPr>
                <w:rFonts w:ascii="Times New Roman" w:hAnsi="Times New Roman" w:cs="Times New Roman"/>
                <w:sz w:val="28"/>
                <w:szCs w:val="28"/>
              </w:rPr>
              <w:t>Организация проверки, подготовка распоряжения</w:t>
            </w:r>
          </w:p>
        </w:tc>
      </w:tr>
    </w:tbl>
    <w:p w:rsidR="00533C02" w:rsidRPr="00713445" w:rsidRDefault="00533C02" w:rsidP="00533C02">
      <w:pPr>
        <w:rPr>
          <w:rFonts w:ascii="Times New Roman" w:hAnsi="Times New Roman" w:cs="Times New Roman"/>
          <w:sz w:val="28"/>
          <w:szCs w:val="28"/>
        </w:rPr>
      </w:pPr>
    </w:p>
    <w:p w:rsidR="00533C02" w:rsidRPr="00713445" w:rsidRDefault="004E41DB"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27" type="#_x0000_t32" style="position:absolute;left:0;text-align:left;margin-left:-146.85pt;margin-top:8.9pt;width:.6pt;height:31.2pt;z-index:251661312" o:connectortype="straight">
            <v:stroke endarrow="block"/>
          </v:shape>
        </w:pict>
      </w:r>
      <w:r>
        <w:rPr>
          <w:rFonts w:ascii="Times New Roman" w:hAnsi="Times New Roman" w:cs="Times New Roman"/>
          <w:noProof/>
          <w:sz w:val="28"/>
          <w:szCs w:val="28"/>
        </w:rPr>
        <w:pict>
          <v:shape id="_x0000_s1026" type="#_x0000_t32" style="position:absolute;left:0;text-align:left;margin-left:-379.65pt;margin-top:8.9pt;width:0;height:31.2pt;z-index:251660288" o:connectortype="straight">
            <v:stroke endarrow="block"/>
          </v:shape>
        </w:pic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3"/>
      </w:tblGrid>
      <w:tr w:rsidR="00533C02" w:rsidRPr="00713445" w:rsidTr="00174E42">
        <w:trPr>
          <w:trHeight w:val="300"/>
        </w:trPr>
        <w:tc>
          <w:tcPr>
            <w:tcW w:w="9043" w:type="dxa"/>
          </w:tcPr>
          <w:p w:rsidR="00533C02" w:rsidRPr="00713445" w:rsidRDefault="00533C02" w:rsidP="00174E42">
            <w:pPr>
              <w:jc w:val="center"/>
              <w:rPr>
                <w:rFonts w:ascii="Times New Roman" w:hAnsi="Times New Roman" w:cs="Times New Roman"/>
                <w:sz w:val="28"/>
                <w:szCs w:val="28"/>
              </w:rPr>
            </w:pPr>
            <w:r w:rsidRPr="00713445">
              <w:rPr>
                <w:rFonts w:ascii="Times New Roman" w:hAnsi="Times New Roman" w:cs="Times New Roman"/>
                <w:sz w:val="28"/>
                <w:szCs w:val="28"/>
              </w:rPr>
              <w:t xml:space="preserve">Направление уведомления о проведении проверки                  </w:t>
            </w:r>
          </w:p>
        </w:tc>
      </w:tr>
    </w:tbl>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4E41DB"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38" type="#_x0000_t32" style="position:absolute;left:0;text-align:left;margin-left:323.55pt;margin-top:.6pt;width:0;height:27.55pt;z-index:251672576" o:connectortype="straight">
            <v:stroke endarrow="block"/>
          </v:shape>
        </w:pict>
      </w:r>
      <w:r>
        <w:rPr>
          <w:rFonts w:ascii="Times New Roman" w:hAnsi="Times New Roman" w:cs="Times New Roman"/>
          <w:noProof/>
          <w:sz w:val="28"/>
          <w:szCs w:val="28"/>
        </w:rPr>
        <w:pict>
          <v:shape id="_x0000_s1037" type="#_x0000_t32" style="position:absolute;left:0;text-align:left;margin-left:69.15pt;margin-top:5.95pt;width:0;height:27.55pt;z-index:251671552" o:connectortype="straight">
            <v:stroke endarrow="block"/>
          </v:shape>
        </w:pic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567"/>
        <w:gridCol w:w="5605"/>
      </w:tblGrid>
      <w:tr w:rsidR="00533C02" w:rsidRPr="00713445" w:rsidTr="00174E42">
        <w:trPr>
          <w:trHeight w:val="1212"/>
        </w:trPr>
        <w:tc>
          <w:tcPr>
            <w:tcW w:w="2943" w:type="dxa"/>
            <w:tcBorders>
              <w:righ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p>
          <w:p w:rsidR="00533C02" w:rsidRPr="00713445" w:rsidRDefault="004E41DB" w:rsidP="00174E42">
            <w:pPr>
              <w:pStyle w:val="aa"/>
              <w:ind w:firstLine="720"/>
              <w:jc w:val="center"/>
              <w:rPr>
                <w:rFonts w:ascii="Times New Roman" w:hAnsi="Times New Roman" w:cs="Times New Roman"/>
                <w:sz w:val="28"/>
                <w:szCs w:val="28"/>
              </w:rPr>
            </w:pPr>
            <w:r>
              <w:rPr>
                <w:rFonts w:ascii="Times New Roman" w:hAnsi="Times New Roman" w:cs="Times New Roman"/>
                <w:noProof/>
                <w:sz w:val="28"/>
                <w:szCs w:val="28"/>
              </w:rPr>
              <w:pict>
                <v:shape id="_x0000_s1028" type="#_x0000_t32" style="position:absolute;left:0;text-align:left;margin-left:76.35pt;margin-top:138.05pt;width:51pt;height:27.6pt;z-index:251662336" o:connectortype="straight">
                  <v:stroke endarrow="block"/>
                </v:shape>
              </w:pict>
            </w:r>
            <w:r w:rsidR="00533C02" w:rsidRPr="00713445">
              <w:rPr>
                <w:rFonts w:ascii="Times New Roman" w:hAnsi="Times New Roman" w:cs="Times New Roman"/>
                <w:sz w:val="28"/>
                <w:szCs w:val="28"/>
              </w:rPr>
              <w:t>О проведении плановой проверки юридическое лицо, индивидуальный предприниматель уведомляется не позднее трех рабочих дней до начала ее проведения</w:t>
            </w:r>
          </w:p>
        </w:tc>
        <w:tc>
          <w:tcPr>
            <w:tcW w:w="567" w:type="dxa"/>
            <w:tcBorders>
              <w:top w:val="nil"/>
              <w:left w:val="single" w:sz="4" w:space="0" w:color="auto"/>
              <w:bottom w:val="nil"/>
              <w:right w:val="single" w:sz="4" w:space="0" w:color="auto"/>
            </w:tcBorders>
          </w:tcPr>
          <w:p w:rsidR="00533C02" w:rsidRPr="00713445" w:rsidRDefault="00533C02" w:rsidP="00174E42">
            <w:pPr>
              <w:pStyle w:val="aa"/>
              <w:ind w:firstLine="720"/>
              <w:rPr>
                <w:rFonts w:ascii="Times New Roman" w:hAnsi="Times New Roman" w:cs="Times New Roman"/>
                <w:sz w:val="28"/>
                <w:szCs w:val="28"/>
              </w:rPr>
            </w:pPr>
          </w:p>
        </w:tc>
        <w:tc>
          <w:tcPr>
            <w:tcW w:w="5605" w:type="dxa"/>
            <w:tcBorders>
              <w:lef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 xml:space="preserve">О проведении внеплановой выездной проверке, за исключением внеплановой выездной проверки, основания проведения которой указаны в </w:t>
            </w:r>
            <w:hyperlink r:id="rId24" w:history="1">
              <w:r w:rsidRPr="00713445">
                <w:rPr>
                  <w:rStyle w:val="a9"/>
                  <w:rFonts w:ascii="Times New Roman" w:hAnsi="Times New Roman"/>
                  <w:sz w:val="28"/>
                  <w:szCs w:val="28"/>
                </w:rPr>
                <w:t>пункте 2 части 2 статьи 10</w:t>
              </w:r>
            </w:hyperlink>
            <w:r w:rsidRPr="00713445">
              <w:rPr>
                <w:rFonts w:ascii="Times New Roman" w:hAnsi="Times New Roman" w:cs="Times New Roman"/>
                <w:sz w:val="28"/>
                <w:szCs w:val="28"/>
              </w:rPr>
              <w:t xml:space="preserve"> Федерального закона от 26.12.2008 № 294-ФЗ "О защите юридических лиц и индивидуальных предпринимателей при осуществлении государственного контроля (надзора) и муниципального контроля", юридическое лицо, индивидуальный предприниматель уведомляются не менее чем за двадцать четыре часа до начала её проведения         </w:t>
            </w:r>
          </w:p>
        </w:tc>
      </w:tr>
    </w:tbl>
    <w:p w:rsidR="00533C02" w:rsidRPr="00713445" w:rsidRDefault="004E41DB"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29" type="#_x0000_t32" style="position:absolute;left:0;text-align:left;margin-left:265.35pt;margin-top:2.55pt;width:34.2pt;height:24.6pt;flip:x;z-index:251663360;mso-position-horizontal-relative:text;mso-position-vertical-relative:text" o:connectortype="straight">
            <v:stroke endarrow="block"/>
          </v:shape>
        </w:pic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533C02" w:rsidRPr="00713445" w:rsidTr="00174E42">
        <w:trPr>
          <w:trHeight w:val="843"/>
        </w:trPr>
        <w:tc>
          <w:tcPr>
            <w:tcW w:w="9236" w:type="dxa"/>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 xml:space="preserve">Общий срок исполнения муниципальной функции не может превышать </w:t>
            </w:r>
          </w:p>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20 рабочих дней</w:t>
            </w:r>
          </w:p>
        </w:tc>
      </w:tr>
    </w:tbl>
    <w:p w:rsidR="00533C02" w:rsidRPr="00713445" w:rsidRDefault="004E41DB" w:rsidP="00533C02">
      <w:pPr>
        <w:pStyle w:val="aa"/>
        <w:ind w:firstLine="720"/>
        <w:rPr>
          <w:rFonts w:ascii="Times New Roman" w:hAnsi="Times New Roman" w:cs="Times New Roman"/>
          <w:sz w:val="28"/>
          <w:szCs w:val="28"/>
        </w:rPr>
      </w:pPr>
      <w:r>
        <w:rPr>
          <w:rFonts w:ascii="Times New Roman" w:hAnsi="Times New Roman" w:cs="Times New Roman"/>
          <w:noProof/>
          <w:sz w:val="28"/>
          <w:szCs w:val="28"/>
        </w:rPr>
        <w:pict>
          <v:shape id="_x0000_s1031" type="#_x0000_t32" style="position:absolute;left:0;text-align:left;margin-left:298.95pt;margin-top:49.6pt;width:.6pt;height:30.5pt;z-index:251665408;mso-position-horizontal-relative:text;mso-position-vertical-relative:text" o:connectortype="straight">
            <v:stroke endarrow="block"/>
          </v:shape>
        </w:pict>
      </w:r>
      <w:r>
        <w:rPr>
          <w:rFonts w:ascii="Times New Roman" w:hAnsi="Times New Roman" w:cs="Times New Roman"/>
          <w:noProof/>
          <w:sz w:val="28"/>
          <w:szCs w:val="28"/>
        </w:rPr>
        <w:pict>
          <v:shape id="_x0000_s1030" type="#_x0000_t32" style="position:absolute;left:0;text-align:left;margin-left:76.35pt;margin-top:49.6pt;width:0;height:32.35pt;z-index:251664384;mso-position-horizontal-relative:text;mso-position-vertical-relative:text" o:connectortype="straight">
            <v:stroke endarrow="block"/>
          </v:shape>
        </w:pict>
      </w: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567"/>
        <w:gridCol w:w="5605"/>
      </w:tblGrid>
      <w:tr w:rsidR="00533C02" w:rsidRPr="00713445" w:rsidTr="00174E42">
        <w:trPr>
          <w:trHeight w:val="1688"/>
        </w:trPr>
        <w:tc>
          <w:tcPr>
            <w:tcW w:w="2943" w:type="dxa"/>
            <w:tcBorders>
              <w:righ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lastRenderedPageBreak/>
              <w:t>Документарная проверка (как плановая, так и внеплановая) проводится по месту нахождения уполномоченного органа</w:t>
            </w:r>
          </w:p>
        </w:tc>
        <w:tc>
          <w:tcPr>
            <w:tcW w:w="567" w:type="dxa"/>
            <w:tcBorders>
              <w:top w:val="nil"/>
              <w:left w:val="single" w:sz="4" w:space="0" w:color="auto"/>
              <w:bottom w:val="nil"/>
              <w:right w:val="single" w:sz="4" w:space="0" w:color="auto"/>
            </w:tcBorders>
          </w:tcPr>
          <w:p w:rsidR="00533C02" w:rsidRPr="00713445" w:rsidRDefault="00533C02" w:rsidP="00174E42">
            <w:pPr>
              <w:pStyle w:val="aa"/>
              <w:ind w:firstLine="720"/>
              <w:rPr>
                <w:rFonts w:ascii="Times New Roman" w:hAnsi="Times New Roman" w:cs="Times New Roman"/>
                <w:sz w:val="28"/>
                <w:szCs w:val="28"/>
              </w:rPr>
            </w:pPr>
          </w:p>
        </w:tc>
        <w:tc>
          <w:tcPr>
            <w:tcW w:w="5605" w:type="dxa"/>
            <w:tcBorders>
              <w:left w:val="single" w:sz="4" w:space="0" w:color="auto"/>
            </w:tcBorders>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tc>
      </w:tr>
    </w:tbl>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tbl>
      <w:tblPr>
        <w:tblpPr w:leftFromText="180" w:rightFromText="180" w:vertAnchor="text" w:horzAnchor="margin" w:tblpY="1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533C02" w:rsidRPr="00713445" w:rsidTr="00174E42">
        <w:trPr>
          <w:trHeight w:val="491"/>
        </w:trPr>
        <w:tc>
          <w:tcPr>
            <w:tcW w:w="9236" w:type="dxa"/>
          </w:tcPr>
          <w:p w:rsidR="00533C02" w:rsidRPr="00713445" w:rsidRDefault="00533C02" w:rsidP="00174E42">
            <w:pPr>
              <w:pStyle w:val="aa"/>
              <w:ind w:firstLine="720"/>
              <w:jc w:val="center"/>
              <w:rPr>
                <w:rFonts w:ascii="Times New Roman" w:hAnsi="Times New Roman" w:cs="Times New Roman"/>
                <w:sz w:val="28"/>
                <w:szCs w:val="28"/>
              </w:rPr>
            </w:pPr>
            <w:r w:rsidRPr="00713445">
              <w:rPr>
                <w:rFonts w:ascii="Times New Roman" w:hAnsi="Times New Roman" w:cs="Times New Roman"/>
                <w:sz w:val="28"/>
                <w:szCs w:val="28"/>
              </w:rPr>
              <w:t>Оформление результатов проверки и ознакомления юридического лица, его руководителя, уполномоченного представителя юридического лица, индивидуального предпринимателя с актом</w:t>
            </w:r>
          </w:p>
        </w:tc>
      </w:tr>
    </w:tbl>
    <w:p w:rsidR="00533C02" w:rsidRPr="00713445" w:rsidRDefault="004E41DB" w:rsidP="00533C02">
      <w:pPr>
        <w:rPr>
          <w:rFonts w:ascii="Times New Roman" w:hAnsi="Times New Roman" w:cs="Times New Roman"/>
          <w:sz w:val="28"/>
          <w:szCs w:val="28"/>
        </w:rPr>
        <w:sectPr w:rsidR="00533C02" w:rsidRPr="00713445" w:rsidSect="00174E42">
          <w:pgSz w:w="11900" w:h="16800"/>
          <w:pgMar w:top="284" w:right="567" w:bottom="851" w:left="1701" w:header="720" w:footer="720" w:gutter="0"/>
          <w:cols w:space="720"/>
          <w:noEndnote/>
          <w:docGrid w:linePitch="326"/>
        </w:sectPr>
      </w:pPr>
      <w:r>
        <w:rPr>
          <w:rFonts w:ascii="Times New Roman" w:hAnsi="Times New Roman" w:cs="Times New Roman"/>
          <w:noProof/>
          <w:sz w:val="28"/>
          <w:szCs w:val="28"/>
        </w:rPr>
        <w:pict>
          <v:shape id="_x0000_s1033" type="#_x0000_t32" style="position:absolute;margin-left:-228.45pt;margin-top:7.1pt;width:47.4pt;height:33.7pt;flip:x;z-index:251667456;mso-position-horizontal-relative:text;mso-position-vertical-relative:text" o:connectortype="straight">
            <v:stroke endarrow="block"/>
          </v:shape>
        </w:pict>
      </w:r>
      <w:r>
        <w:rPr>
          <w:rFonts w:ascii="Times New Roman" w:hAnsi="Times New Roman" w:cs="Times New Roman"/>
          <w:noProof/>
          <w:sz w:val="28"/>
          <w:szCs w:val="28"/>
        </w:rPr>
        <w:pict>
          <v:shape id="_x0000_s1032" type="#_x0000_t32" style="position:absolute;margin-left:-383.25pt;margin-top:11.3pt;width:59.4pt;height:26.5pt;z-index:251666432;mso-position-horizontal-relative:text;mso-position-vertical-relative:text" o:connectortype="straight">
            <v:stroke endarrow="block"/>
          </v:shape>
        </w:pict>
      </w:r>
    </w:p>
    <w:p w:rsidR="00280D78" w:rsidRDefault="00533C02" w:rsidP="00280D78">
      <w:pPr>
        <w:jc w:val="right"/>
        <w:rPr>
          <w:rFonts w:ascii="Times New Roman" w:hAnsi="Times New Roman" w:cs="Times New Roman"/>
          <w:sz w:val="24"/>
          <w:szCs w:val="24"/>
        </w:rPr>
      </w:pPr>
      <w:r w:rsidRPr="00713445">
        <w:rPr>
          <w:rStyle w:val="a8"/>
          <w:rFonts w:ascii="Times New Roman" w:hAnsi="Times New Roman" w:cs="Times New Roman"/>
          <w:b w:val="0"/>
          <w:bCs/>
          <w:sz w:val="28"/>
          <w:szCs w:val="28"/>
        </w:rPr>
        <w:lastRenderedPageBreak/>
        <w:t>Приложение 2</w:t>
      </w:r>
      <w:r w:rsidRPr="00713445">
        <w:rPr>
          <w:rStyle w:val="a8"/>
          <w:rFonts w:ascii="Times New Roman" w:hAnsi="Times New Roman" w:cs="Times New Roman"/>
          <w:b w:val="0"/>
          <w:bCs/>
          <w:sz w:val="28"/>
          <w:szCs w:val="28"/>
        </w:rPr>
        <w:br/>
      </w:r>
      <w:r w:rsidR="00280D78" w:rsidRPr="00713445">
        <w:rPr>
          <w:rStyle w:val="a8"/>
          <w:rFonts w:ascii="Times New Roman" w:hAnsi="Times New Roman" w:cs="Times New Roman"/>
          <w:b w:val="0"/>
          <w:bCs/>
          <w:sz w:val="28"/>
          <w:szCs w:val="28"/>
        </w:rPr>
        <w:t>к</w:t>
      </w:r>
      <w:r w:rsidR="00280D78" w:rsidRPr="00713445">
        <w:rPr>
          <w:rStyle w:val="a8"/>
          <w:rFonts w:ascii="Times New Roman" w:hAnsi="Times New Roman" w:cs="Times New Roman"/>
          <w:bCs/>
          <w:sz w:val="28"/>
          <w:szCs w:val="28"/>
        </w:rPr>
        <w:t xml:space="preserve"> </w:t>
      </w:r>
      <w:r w:rsidR="00280D78">
        <w:rPr>
          <w:rFonts w:ascii="Times New Roman" w:hAnsi="Times New Roman" w:cs="Times New Roman"/>
          <w:sz w:val="24"/>
          <w:szCs w:val="24"/>
        </w:rPr>
        <w:t>положению</w:t>
      </w:r>
      <w:r w:rsidR="00280D78" w:rsidRPr="008B1799">
        <w:rPr>
          <w:rFonts w:ascii="Times New Roman" w:hAnsi="Times New Roman" w:cs="Times New Roman"/>
          <w:sz w:val="24"/>
          <w:szCs w:val="24"/>
        </w:rPr>
        <w:t xml:space="preserve"> о муниципальном контроле </w:t>
      </w:r>
    </w:p>
    <w:p w:rsidR="00280D78" w:rsidRPr="008B1799" w:rsidRDefault="00280D78" w:rsidP="00280D78">
      <w:pPr>
        <w:jc w:val="right"/>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Pr="008B1799">
        <w:rPr>
          <w:rFonts w:ascii="Times New Roman" w:hAnsi="Times New Roman" w:cs="Times New Roman"/>
          <w:sz w:val="24"/>
          <w:szCs w:val="24"/>
        </w:rPr>
        <w:t xml:space="preserve">территории </w:t>
      </w:r>
    </w:p>
    <w:p w:rsidR="00280D78" w:rsidRPr="008B1799" w:rsidRDefault="00280D78" w:rsidP="00280D78">
      <w:pPr>
        <w:jc w:val="right"/>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533C02" w:rsidRPr="00713445" w:rsidRDefault="00533C02" w:rsidP="00280D78">
      <w:pPr>
        <w:jc w:val="right"/>
        <w:rPr>
          <w:rStyle w:val="a8"/>
          <w:rFonts w:ascii="Times New Roman" w:hAnsi="Times New Roman" w:cs="Times New Roman"/>
          <w:b w:val="0"/>
          <w:bCs/>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(наименование органа муниципального контроля)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РАСПОРЯЖЕНИЕ</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органа муниципального контроля о проведении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 проверки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(плановой/внеплановой, документарной/выездной)</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юридического лица, индивидуального предпринимателя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от "__" __________ ____ г.                                       </w:t>
      </w:r>
      <w:r>
        <w:rPr>
          <w:rFonts w:ascii="Times New Roman" w:hAnsi="Times New Roman" w:cs="Times New Roman"/>
          <w:sz w:val="28"/>
          <w:szCs w:val="28"/>
        </w:rPr>
        <w:t xml:space="preserve">                         </w:t>
      </w:r>
      <w:r w:rsidRPr="00713445">
        <w:rPr>
          <w:rFonts w:ascii="Times New Roman" w:hAnsi="Times New Roman" w:cs="Times New Roman"/>
          <w:sz w:val="28"/>
          <w:szCs w:val="28"/>
        </w:rPr>
        <w:t xml:space="preserve">  № 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 Провести проверку в отношении___________________________________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(наименование юридического лица, фамилия, имя, отчество (последнее - при наличии) индивидуального предпринимателя)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2. Место нахождения: 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3. Назначить лицом(ами), уполномоченным</w:t>
      </w:r>
      <w:r>
        <w:rPr>
          <w:rFonts w:ascii="Times New Roman" w:hAnsi="Times New Roman" w:cs="Times New Roman"/>
          <w:sz w:val="28"/>
          <w:szCs w:val="28"/>
        </w:rPr>
        <w:t xml:space="preserve">(и) на проведение проверки: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должностного лица (должностных лиц), уполномоченного(ых) на проведение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4. Привлечь к проведению проверки в качестве экспертов, представителей экспертных организаций следующих лиц:_______________________________ 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5. Настоящая проверка проводится в рамках 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(наименование вида (видов)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6. Установить, что настоящая проверка проводится с целью:_______________ 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lastRenderedPageBreak/>
        <w:t>При установлении целей проводимой проверки указывается следующая информация: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а) в случае проведения плановой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ссылка на утвержденный ежегодный план проведения плановых проверок;</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б) в случае проведения внеплановой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ранее выданного проверяемому лицу предписания об устранении выявленного нарушения, срок для исполнения которого истек;</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мотивированного представления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реквизиты прилагаемой к распоряжению (приказу) о проведении проверки копии </w:t>
      </w:r>
      <w:r w:rsidRPr="00713445">
        <w:rPr>
          <w:rFonts w:ascii="Times New Roman" w:hAnsi="Times New Roman" w:cs="Times New Roman"/>
          <w:sz w:val="28"/>
          <w:szCs w:val="28"/>
        </w:rPr>
        <w:lastRenderedPageBreak/>
        <w:t>документа (рапорта, докладной записки и другие), представленного должностным лицом, обнаружившим нарушение;</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Задачами настоящей проверки являются:_______________________________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7. Предметом настоящей проверки является (отметить нужное):</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соблюдение обязательных требований и (или) требований, установленных муниципальными правовыми актами;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выполнение предписаний органов муниципального контроля;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проведение мероприятий:</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предупреждению возникновения чрезвычайных ситуаций природного и техногенного характера;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обеспечению безопасности государства;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по ликвидации последствий причинения такого вреда.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8. Срок проведения проверки: 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К проведению проверки приступить с "__" __________ 20__ года.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Проверку окончить не позднее "__" _____________ 20__ года.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9. Правовые основания проведения проверки: 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(ссылка на положения нормативного правового акта, в соответствии с которым осуществляется проверка)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10. Обязательные требования и (или) требования, установленные муниципальными правовыми актами, подлежащие проверке_______________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lastRenderedPageBreak/>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2)_________________________________________________________________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3)_________________________________________________________________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 указанием наименований, номеров и дат их принятия)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Глава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сельского поселения</w:t>
      </w:r>
      <w:r>
        <w:rPr>
          <w:rFonts w:ascii="Times New Roman" w:hAnsi="Times New Roman" w:cs="Times New Roman"/>
          <w:sz w:val="28"/>
          <w:szCs w:val="28"/>
        </w:rPr>
        <w:t xml:space="preserve">                                            А.А.Лосенков</w:t>
      </w: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ind w:firstLine="720"/>
        <w:rPr>
          <w:rFonts w:ascii="Times New Roman" w:hAnsi="Times New Roman" w:cs="Times New Roman"/>
          <w:sz w:val="28"/>
          <w:szCs w:val="28"/>
        </w:rPr>
      </w:pPr>
    </w:p>
    <w:p w:rsidR="00533C02" w:rsidRPr="00713445" w:rsidRDefault="00533C02" w:rsidP="00533C02">
      <w:pPr>
        <w:pStyle w:val="aa"/>
        <w:rPr>
          <w:rFonts w:ascii="Times New Roman" w:hAnsi="Times New Roman" w:cs="Times New Roman"/>
          <w:sz w:val="28"/>
          <w:szCs w:val="28"/>
        </w:rPr>
      </w:pPr>
    </w:p>
    <w:p w:rsidR="00533C02" w:rsidRDefault="00533C02" w:rsidP="00533C02">
      <w:pPr>
        <w:jc w:val="right"/>
        <w:rPr>
          <w:rStyle w:val="a8"/>
          <w:rFonts w:ascii="Times New Roman" w:hAnsi="Times New Roman" w:cs="Times New Roman"/>
          <w:b w:val="0"/>
          <w:bCs/>
          <w:sz w:val="28"/>
          <w:szCs w:val="28"/>
        </w:rPr>
      </w:pPr>
    </w:p>
    <w:p w:rsidR="00533C02" w:rsidRDefault="00533C02"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280D78" w:rsidP="00533C02">
      <w:pPr>
        <w:jc w:val="right"/>
        <w:rPr>
          <w:rStyle w:val="a8"/>
          <w:rFonts w:ascii="Times New Roman" w:hAnsi="Times New Roman" w:cs="Times New Roman"/>
          <w:b w:val="0"/>
          <w:bCs/>
          <w:sz w:val="28"/>
          <w:szCs w:val="28"/>
        </w:rPr>
      </w:pPr>
    </w:p>
    <w:p w:rsidR="00280D78" w:rsidRDefault="00533C02" w:rsidP="00280D78">
      <w:pPr>
        <w:jc w:val="right"/>
        <w:rPr>
          <w:rFonts w:ascii="Times New Roman" w:hAnsi="Times New Roman" w:cs="Times New Roman"/>
          <w:sz w:val="24"/>
          <w:szCs w:val="24"/>
        </w:rPr>
      </w:pPr>
      <w:r w:rsidRPr="00713445">
        <w:rPr>
          <w:rStyle w:val="a8"/>
          <w:rFonts w:ascii="Times New Roman" w:hAnsi="Times New Roman" w:cs="Times New Roman"/>
          <w:b w:val="0"/>
          <w:bCs/>
          <w:sz w:val="28"/>
          <w:szCs w:val="28"/>
        </w:rPr>
        <w:t>Приложение 3</w:t>
      </w:r>
      <w:r w:rsidRPr="00713445">
        <w:rPr>
          <w:rStyle w:val="a8"/>
          <w:rFonts w:ascii="Times New Roman" w:hAnsi="Times New Roman" w:cs="Times New Roman"/>
          <w:b w:val="0"/>
          <w:bCs/>
          <w:sz w:val="28"/>
          <w:szCs w:val="28"/>
        </w:rPr>
        <w:br/>
      </w:r>
      <w:r w:rsidR="00280D78" w:rsidRPr="00713445">
        <w:rPr>
          <w:rStyle w:val="a8"/>
          <w:rFonts w:ascii="Times New Roman" w:hAnsi="Times New Roman" w:cs="Times New Roman"/>
          <w:b w:val="0"/>
          <w:bCs/>
          <w:sz w:val="28"/>
          <w:szCs w:val="28"/>
        </w:rPr>
        <w:t>к</w:t>
      </w:r>
      <w:r w:rsidR="00280D78" w:rsidRPr="00713445">
        <w:rPr>
          <w:rStyle w:val="a8"/>
          <w:rFonts w:ascii="Times New Roman" w:hAnsi="Times New Roman" w:cs="Times New Roman"/>
          <w:bCs/>
          <w:sz w:val="28"/>
          <w:szCs w:val="28"/>
        </w:rPr>
        <w:t xml:space="preserve"> </w:t>
      </w:r>
      <w:r w:rsidR="00280D78">
        <w:rPr>
          <w:rFonts w:ascii="Times New Roman" w:hAnsi="Times New Roman" w:cs="Times New Roman"/>
          <w:sz w:val="24"/>
          <w:szCs w:val="24"/>
        </w:rPr>
        <w:t>положению</w:t>
      </w:r>
      <w:r w:rsidR="00280D78" w:rsidRPr="008B1799">
        <w:rPr>
          <w:rFonts w:ascii="Times New Roman" w:hAnsi="Times New Roman" w:cs="Times New Roman"/>
          <w:sz w:val="24"/>
          <w:szCs w:val="24"/>
        </w:rPr>
        <w:t xml:space="preserve"> о муниципальном контроле </w:t>
      </w:r>
    </w:p>
    <w:p w:rsidR="00280D78" w:rsidRPr="008B1799" w:rsidRDefault="00280D78" w:rsidP="00280D78">
      <w:pPr>
        <w:jc w:val="right"/>
        <w:rPr>
          <w:rFonts w:ascii="Times New Roman" w:hAnsi="Times New Roman" w:cs="Times New Roman"/>
          <w:sz w:val="24"/>
          <w:szCs w:val="24"/>
        </w:rPr>
      </w:pPr>
      <w:r w:rsidRPr="008B1799">
        <w:rPr>
          <w:rFonts w:ascii="Times New Roman" w:hAnsi="Times New Roman" w:cs="Times New Roman"/>
          <w:sz w:val="24"/>
          <w:szCs w:val="24"/>
        </w:rPr>
        <w:t>в сфере благоустройства</w:t>
      </w:r>
      <w:r>
        <w:rPr>
          <w:rFonts w:ascii="Times New Roman" w:hAnsi="Times New Roman" w:cs="Times New Roman"/>
          <w:sz w:val="24"/>
          <w:szCs w:val="24"/>
        </w:rPr>
        <w:t xml:space="preserve"> на </w:t>
      </w:r>
      <w:r w:rsidRPr="008B1799">
        <w:rPr>
          <w:rFonts w:ascii="Times New Roman" w:hAnsi="Times New Roman" w:cs="Times New Roman"/>
          <w:sz w:val="24"/>
          <w:szCs w:val="24"/>
        </w:rPr>
        <w:t xml:space="preserve">территории </w:t>
      </w:r>
    </w:p>
    <w:p w:rsidR="00280D78" w:rsidRPr="008B1799" w:rsidRDefault="00280D78" w:rsidP="00280D78">
      <w:pPr>
        <w:jc w:val="right"/>
        <w:rPr>
          <w:rFonts w:ascii="Times New Roman" w:hAnsi="Times New Roman" w:cs="Times New Roman"/>
          <w:sz w:val="24"/>
          <w:szCs w:val="24"/>
        </w:rPr>
      </w:pPr>
      <w:r>
        <w:rPr>
          <w:rFonts w:ascii="Times New Roman" w:hAnsi="Times New Roman" w:cs="Times New Roman"/>
          <w:sz w:val="24"/>
          <w:szCs w:val="24"/>
        </w:rPr>
        <w:t>Аятского сельского поселения</w:t>
      </w:r>
    </w:p>
    <w:p w:rsidR="00533C02" w:rsidRPr="00713445" w:rsidRDefault="00533C02" w:rsidP="00280D78">
      <w:pPr>
        <w:jc w:val="right"/>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АКТ ПРОВЕРКИ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органом муниципального контроля юридического лица,</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индивидуального предпринимателя</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 __________</w:t>
      </w:r>
    </w:p>
    <w:p w:rsidR="00533C02" w:rsidRPr="00713445" w:rsidRDefault="00533C02" w:rsidP="00533C02">
      <w:pPr>
        <w:jc w:val="cente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 адресу/адресам: 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(место проведения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 основании: 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(вид документа с указанием реквизитов (номер, дата)</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была проведена _______________________________ проверка в отношении:</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(плановая/внеплановая,  документарная/выездная)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(наименование юридического лица, фамилия, имя, отчество (последнее - при наличии) индивидуального предпринимателя)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Дата и время проведения проверки:</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 ___ 20__ г. с __ час. __ мин. до __ час. __ мин. Продолжительность 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 ___ 20__ г. с __ час. __ мин. до __ час. __ мин. Продолжительность 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 xml:space="preserve">(заполняется в случае проведения проверок филиалов, представительств,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обособленных структурных подразделений юридического лица или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при осуществлении деятельности индивидуального предпринимателя по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нескольким адресам)</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Общая продолжительность проверки: 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r w:rsidRPr="00713445">
        <w:rPr>
          <w:rFonts w:ascii="Times New Roman" w:hAnsi="Times New Roman" w:cs="Times New Roman"/>
          <w:sz w:val="28"/>
          <w:szCs w:val="28"/>
        </w:rPr>
        <w:tab/>
      </w:r>
      <w:r w:rsidRPr="00713445">
        <w:rPr>
          <w:rFonts w:ascii="Times New Roman" w:hAnsi="Times New Roman" w:cs="Times New Roman"/>
          <w:sz w:val="28"/>
          <w:szCs w:val="28"/>
        </w:rPr>
        <w:tab/>
      </w:r>
      <w:r w:rsidRPr="00713445">
        <w:rPr>
          <w:rFonts w:ascii="Times New Roman" w:hAnsi="Times New Roman" w:cs="Times New Roman"/>
          <w:sz w:val="28"/>
          <w:szCs w:val="28"/>
        </w:rPr>
        <w:tab/>
      </w:r>
      <w:r w:rsidRPr="00713445">
        <w:rPr>
          <w:rFonts w:ascii="Times New Roman" w:hAnsi="Times New Roman" w:cs="Times New Roman"/>
          <w:sz w:val="28"/>
          <w:szCs w:val="28"/>
        </w:rPr>
        <w:tab/>
      </w:r>
      <w:r w:rsidRPr="00713445">
        <w:rPr>
          <w:rFonts w:ascii="Times New Roman" w:hAnsi="Times New Roman" w:cs="Times New Roman"/>
          <w:sz w:val="28"/>
          <w:szCs w:val="28"/>
        </w:rPr>
        <w:tab/>
        <w:t xml:space="preserve">   (рабочих дней/часов)</w:t>
      </w:r>
    </w:p>
    <w:p w:rsidR="00533C02" w:rsidRDefault="00533C02" w:rsidP="00533C02">
      <w:pPr>
        <w:rPr>
          <w:rFonts w:ascii="Times New Roman" w:hAnsi="Times New Roman" w:cs="Times New Roman"/>
          <w:sz w:val="28"/>
          <w:szCs w:val="28"/>
        </w:rPr>
      </w:pPr>
    </w:p>
    <w:p w:rsidR="00533C02" w:rsidRDefault="00533C02" w:rsidP="00533C02">
      <w:pPr>
        <w:rPr>
          <w:rFonts w:ascii="Times New Roman" w:hAnsi="Times New Roman" w:cs="Times New Roman"/>
          <w:sz w:val="28"/>
          <w:szCs w:val="28"/>
        </w:rPr>
      </w:pP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Акт составлен:</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(наименование органа муниципального контроля)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 копией распоряжения о проведении проверки ознакомлен(ы):</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(заполняется при проведении выездной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lastRenderedPageBreak/>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(фамилии, инициалы, подпись, дата, время)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Дата и номер решения прокурора (его заместителя) о согласовании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Проведения  проверки: ____________________________________________________________________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(заполняется в случае необходимости согласования проверки с органами прокуратуры)</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Лицо(а), проводившее проверку: 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При проведении проверки присутствовали: 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 ходе проведения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jc w:val="center"/>
        <w:rPr>
          <w:rFonts w:ascii="Times New Roman" w:hAnsi="Times New Roman" w:cs="Times New Roman"/>
          <w:sz w:val="28"/>
          <w:szCs w:val="28"/>
        </w:rPr>
      </w:pPr>
      <w:r w:rsidRPr="00713445">
        <w:rPr>
          <w:rFonts w:ascii="Times New Roman" w:hAnsi="Times New Roman" w:cs="Times New Roman"/>
          <w:sz w:val="28"/>
          <w:szCs w:val="28"/>
        </w:rPr>
        <w:t>(с указанием характера нарушений; лиц, допустивших нарушения)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выявлены факты невыполнения предписаний органов муниципального контроля (с указанием реквизитов выданных предписаний):_______________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нарушений не выявлено 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Запись в Журнал учета проверок юридического лица, индивидуального предпринимателя, проводимых органами муниципального контроля, внесена </w:t>
      </w:r>
      <w:r w:rsidRPr="00713445">
        <w:rPr>
          <w:rFonts w:ascii="Times New Roman" w:hAnsi="Times New Roman" w:cs="Times New Roman"/>
          <w:sz w:val="28"/>
          <w:szCs w:val="28"/>
        </w:rPr>
        <w:lastRenderedPageBreak/>
        <w:t>(заполняется при проведении выездной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       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(подпись проверяющего)                     (подпись уполномоченного представителя юридического лица,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индивидуального предпринимателя,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его уполномоченного представителя)</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       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(подпись проверяющего)                     (подпись уполномоченного представителя юридического лица,  </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13445">
        <w:rPr>
          <w:rFonts w:ascii="Times New Roman" w:hAnsi="Times New Roman" w:cs="Times New Roman"/>
          <w:sz w:val="28"/>
          <w:szCs w:val="28"/>
        </w:rPr>
        <w:t xml:space="preserve"> индивидуального предпринимателя, </w:t>
      </w:r>
    </w:p>
    <w:p w:rsidR="00533C02"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его уполномоченного представителя)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Прилагаемые к акту документы: 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Подписи лиц, проводивших проверку: ________________________________________                                   ________________________________________</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_________________________________________________________________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"__" ______________ 20__ г.</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w:t>
      </w:r>
      <w:r>
        <w:rPr>
          <w:rFonts w:ascii="Times New Roman" w:hAnsi="Times New Roman" w:cs="Times New Roman"/>
          <w:sz w:val="28"/>
          <w:szCs w:val="28"/>
        </w:rPr>
        <w:t xml:space="preserve">                          _____</w:t>
      </w:r>
      <w:r w:rsidRPr="00713445">
        <w:rPr>
          <w:rFonts w:ascii="Times New Roman" w:hAnsi="Times New Roman" w:cs="Times New Roman"/>
          <w:sz w:val="28"/>
          <w:szCs w:val="28"/>
        </w:rPr>
        <w:t>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 xml:space="preserve">                                                               (подпись)</w:t>
      </w:r>
    </w:p>
    <w:p w:rsidR="00533C02" w:rsidRPr="00713445" w:rsidRDefault="00533C02" w:rsidP="00533C02">
      <w:pPr>
        <w:rPr>
          <w:rFonts w:ascii="Times New Roman" w:hAnsi="Times New Roman" w:cs="Times New Roman"/>
          <w:sz w:val="28"/>
          <w:szCs w:val="28"/>
        </w:rPr>
      </w:pP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Пометка об отказе ознакомления с актом проверки:                __________________________</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(подпись уполномоченного</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должностного лица (лиц),</w:t>
      </w:r>
    </w:p>
    <w:p w:rsidR="00533C02" w:rsidRPr="00713445" w:rsidRDefault="00533C02" w:rsidP="00533C02">
      <w:pPr>
        <w:rPr>
          <w:rFonts w:ascii="Times New Roman" w:hAnsi="Times New Roman" w:cs="Times New Roman"/>
          <w:sz w:val="28"/>
          <w:szCs w:val="28"/>
        </w:rPr>
      </w:pPr>
      <w:r w:rsidRPr="00713445">
        <w:rPr>
          <w:rFonts w:ascii="Times New Roman" w:hAnsi="Times New Roman" w:cs="Times New Roman"/>
          <w:sz w:val="28"/>
          <w:szCs w:val="28"/>
        </w:rPr>
        <w:t>проводившего проверку)</w:t>
      </w:r>
      <w:r w:rsidR="004E41DB">
        <w:rPr>
          <w:rFonts w:ascii="Times New Roman" w:hAnsi="Times New Roman" w:cs="Times New Roman"/>
          <w:noProof/>
          <w:sz w:val="28"/>
          <w:szCs w:val="28"/>
        </w:rPr>
        <w:pict>
          <v:shape id="_x0000_s1036" type="#_x0000_t32" style="position:absolute;margin-left:-190.05pt;margin-top:13.65pt;width:34.2pt;height:24.6pt;flip:x;z-index:251670528;mso-position-horizontal-relative:text;mso-position-vertical-relative:text" o:connectortype="straight">
            <v:stroke endarrow="block"/>
          </v:shape>
        </w:pict>
      </w:r>
      <w:r w:rsidR="004E41DB">
        <w:rPr>
          <w:rFonts w:ascii="Times New Roman" w:hAnsi="Times New Roman" w:cs="Times New Roman"/>
          <w:noProof/>
          <w:sz w:val="28"/>
          <w:szCs w:val="28"/>
        </w:rPr>
        <w:pict>
          <v:shape id="_x0000_s1035" type="#_x0000_t32" style="position:absolute;margin-left:-383.25pt;margin-top:10.65pt;width:51pt;height:27.6pt;z-index:251669504;mso-position-horizontal-relative:text;mso-position-vertical-relative:text" o:connectortype="straight">
            <v:stroke endarrow="block"/>
          </v:shape>
        </w:pict>
      </w:r>
    </w:p>
    <w:p w:rsidR="0007284D" w:rsidRDefault="0007284D" w:rsidP="00533C02">
      <w:pPr>
        <w:pStyle w:val="ConsPlusNormal"/>
        <w:widowControl/>
        <w:ind w:firstLine="0"/>
        <w:jc w:val="both"/>
        <w:rPr>
          <w:b/>
          <w:sz w:val="24"/>
          <w:szCs w:val="24"/>
        </w:rPr>
      </w:pPr>
    </w:p>
    <w:sectPr w:rsidR="0007284D" w:rsidSect="00533C02">
      <w:footerReference w:type="even" r:id="rId25"/>
      <w:footerReference w:type="default" r:id="rId26"/>
      <w:pgSz w:w="11906" w:h="16838" w:code="9"/>
      <w:pgMar w:top="1135" w:right="707" w:bottom="23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D15" w:rsidRDefault="00185D15">
      <w:r>
        <w:separator/>
      </w:r>
    </w:p>
  </w:endnote>
  <w:endnote w:type="continuationSeparator" w:id="1">
    <w:p w:rsidR="00185D15" w:rsidRDefault="00185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E42" w:rsidRDefault="004E41DB" w:rsidP="00F114DD">
    <w:pPr>
      <w:pStyle w:val="a3"/>
      <w:framePr w:wrap="around" w:vAnchor="text" w:hAnchor="margin" w:xAlign="right" w:y="1"/>
      <w:rPr>
        <w:rStyle w:val="a4"/>
      </w:rPr>
    </w:pPr>
    <w:r>
      <w:rPr>
        <w:rStyle w:val="a4"/>
      </w:rPr>
      <w:fldChar w:fldCharType="begin"/>
    </w:r>
    <w:r w:rsidR="00174E42">
      <w:rPr>
        <w:rStyle w:val="a4"/>
      </w:rPr>
      <w:instrText xml:space="preserve">PAGE  </w:instrText>
    </w:r>
    <w:r>
      <w:rPr>
        <w:rStyle w:val="a4"/>
      </w:rPr>
      <w:fldChar w:fldCharType="end"/>
    </w:r>
  </w:p>
  <w:p w:rsidR="00174E42" w:rsidRDefault="00174E42" w:rsidP="00F114D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E42" w:rsidRDefault="00174E42" w:rsidP="00F114DD">
    <w:pPr>
      <w:pStyle w:val="a3"/>
      <w:framePr w:wrap="around" w:vAnchor="text" w:hAnchor="margin" w:xAlign="right" w:y="1"/>
      <w:rPr>
        <w:rStyle w:val="a4"/>
      </w:rPr>
    </w:pPr>
  </w:p>
  <w:p w:rsidR="00174E42" w:rsidRDefault="00174E42" w:rsidP="00F114D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D15" w:rsidRDefault="00185D15">
      <w:r>
        <w:separator/>
      </w:r>
    </w:p>
  </w:footnote>
  <w:footnote w:type="continuationSeparator" w:id="1">
    <w:p w:rsidR="00185D15" w:rsidRDefault="00185D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7713F"/>
    <w:multiLevelType w:val="hybridMultilevel"/>
    <w:tmpl w:val="7B04E606"/>
    <w:lvl w:ilvl="0" w:tplc="5E7C4A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55C624C"/>
    <w:multiLevelType w:val="hybridMultilevel"/>
    <w:tmpl w:val="777673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C1C0BBA"/>
    <w:multiLevelType w:val="hybridMultilevel"/>
    <w:tmpl w:val="633ED8F0"/>
    <w:lvl w:ilvl="0" w:tplc="B3100E50">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
    <w:nsid w:val="600E40C6"/>
    <w:multiLevelType w:val="hybridMultilevel"/>
    <w:tmpl w:val="7D603E0C"/>
    <w:lvl w:ilvl="0" w:tplc="0419000F">
      <w:start w:val="1"/>
      <w:numFmt w:val="decimal"/>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6B6C5147"/>
    <w:multiLevelType w:val="hybridMultilevel"/>
    <w:tmpl w:val="B6BA6C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F114DD"/>
    <w:rsid w:val="0000465D"/>
    <w:rsid w:val="000059CB"/>
    <w:rsid w:val="000101E8"/>
    <w:rsid w:val="000123F7"/>
    <w:rsid w:val="0001496A"/>
    <w:rsid w:val="00014BD8"/>
    <w:rsid w:val="00017574"/>
    <w:rsid w:val="000241C0"/>
    <w:rsid w:val="000243DF"/>
    <w:rsid w:val="0003195E"/>
    <w:rsid w:val="00036A3D"/>
    <w:rsid w:val="00037885"/>
    <w:rsid w:val="0004276B"/>
    <w:rsid w:val="00045488"/>
    <w:rsid w:val="00045B73"/>
    <w:rsid w:val="000500C2"/>
    <w:rsid w:val="00052091"/>
    <w:rsid w:val="0005283B"/>
    <w:rsid w:val="00054AE4"/>
    <w:rsid w:val="00062262"/>
    <w:rsid w:val="000637D1"/>
    <w:rsid w:val="000675C7"/>
    <w:rsid w:val="000712EB"/>
    <w:rsid w:val="000716E8"/>
    <w:rsid w:val="0007284D"/>
    <w:rsid w:val="00073A92"/>
    <w:rsid w:val="00073D89"/>
    <w:rsid w:val="00074EAC"/>
    <w:rsid w:val="00077E23"/>
    <w:rsid w:val="00081CDC"/>
    <w:rsid w:val="00084896"/>
    <w:rsid w:val="00093D33"/>
    <w:rsid w:val="000948B8"/>
    <w:rsid w:val="000A2CBA"/>
    <w:rsid w:val="000A455E"/>
    <w:rsid w:val="000A4767"/>
    <w:rsid w:val="000A611A"/>
    <w:rsid w:val="000A6944"/>
    <w:rsid w:val="000B289F"/>
    <w:rsid w:val="000B33C6"/>
    <w:rsid w:val="000B37B1"/>
    <w:rsid w:val="000B60BF"/>
    <w:rsid w:val="000C4074"/>
    <w:rsid w:val="000C5A23"/>
    <w:rsid w:val="000D111B"/>
    <w:rsid w:val="000D29AE"/>
    <w:rsid w:val="000D4C78"/>
    <w:rsid w:val="000D668E"/>
    <w:rsid w:val="000D6C7A"/>
    <w:rsid w:val="000E090E"/>
    <w:rsid w:val="000E10CD"/>
    <w:rsid w:val="000E28FB"/>
    <w:rsid w:val="000E3B22"/>
    <w:rsid w:val="000E5CC4"/>
    <w:rsid w:val="000F1062"/>
    <w:rsid w:val="000F1680"/>
    <w:rsid w:val="000F2B9C"/>
    <w:rsid w:val="000F58D5"/>
    <w:rsid w:val="001059D3"/>
    <w:rsid w:val="0010698E"/>
    <w:rsid w:val="001104BE"/>
    <w:rsid w:val="00113CC8"/>
    <w:rsid w:val="0011440D"/>
    <w:rsid w:val="0011526B"/>
    <w:rsid w:val="00116742"/>
    <w:rsid w:val="001253D3"/>
    <w:rsid w:val="001272EA"/>
    <w:rsid w:val="00130080"/>
    <w:rsid w:val="001323CF"/>
    <w:rsid w:val="00136B1D"/>
    <w:rsid w:val="00140619"/>
    <w:rsid w:val="00141980"/>
    <w:rsid w:val="0014258C"/>
    <w:rsid w:val="00142CFD"/>
    <w:rsid w:val="00144C30"/>
    <w:rsid w:val="00146446"/>
    <w:rsid w:val="0015098B"/>
    <w:rsid w:val="00151B55"/>
    <w:rsid w:val="00153AB5"/>
    <w:rsid w:val="001627E4"/>
    <w:rsid w:val="001635DD"/>
    <w:rsid w:val="001657D7"/>
    <w:rsid w:val="00166890"/>
    <w:rsid w:val="00172A24"/>
    <w:rsid w:val="00173F3E"/>
    <w:rsid w:val="00174E42"/>
    <w:rsid w:val="00177B69"/>
    <w:rsid w:val="00180C0F"/>
    <w:rsid w:val="0018556B"/>
    <w:rsid w:val="00185D15"/>
    <w:rsid w:val="001A5D90"/>
    <w:rsid w:val="001B3C8B"/>
    <w:rsid w:val="001B6408"/>
    <w:rsid w:val="001C2551"/>
    <w:rsid w:val="001C60D5"/>
    <w:rsid w:val="001C79D9"/>
    <w:rsid w:val="001D1CE5"/>
    <w:rsid w:val="001D36F7"/>
    <w:rsid w:val="001D4CF2"/>
    <w:rsid w:val="001D5BAE"/>
    <w:rsid w:val="001D6784"/>
    <w:rsid w:val="001D7B70"/>
    <w:rsid w:val="001E04BF"/>
    <w:rsid w:val="001E3366"/>
    <w:rsid w:val="001F1146"/>
    <w:rsid w:val="001F2352"/>
    <w:rsid w:val="001F2F78"/>
    <w:rsid w:val="001F3DAB"/>
    <w:rsid w:val="001F43AB"/>
    <w:rsid w:val="001F5172"/>
    <w:rsid w:val="001F5ED7"/>
    <w:rsid w:val="001F6BC0"/>
    <w:rsid w:val="001F71CB"/>
    <w:rsid w:val="001F7F34"/>
    <w:rsid w:val="00203551"/>
    <w:rsid w:val="00204246"/>
    <w:rsid w:val="002049A8"/>
    <w:rsid w:val="002059C5"/>
    <w:rsid w:val="00205E66"/>
    <w:rsid w:val="00211993"/>
    <w:rsid w:val="0021508F"/>
    <w:rsid w:val="0021534C"/>
    <w:rsid w:val="002174ED"/>
    <w:rsid w:val="00217BC5"/>
    <w:rsid w:val="002209AF"/>
    <w:rsid w:val="00223A49"/>
    <w:rsid w:val="0022778D"/>
    <w:rsid w:val="00227BF5"/>
    <w:rsid w:val="00230DF7"/>
    <w:rsid w:val="00231029"/>
    <w:rsid w:val="00237773"/>
    <w:rsid w:val="0024020A"/>
    <w:rsid w:val="002419CB"/>
    <w:rsid w:val="00242284"/>
    <w:rsid w:val="00243651"/>
    <w:rsid w:val="0024566E"/>
    <w:rsid w:val="00246FC7"/>
    <w:rsid w:val="002560B2"/>
    <w:rsid w:val="00256166"/>
    <w:rsid w:val="00262E32"/>
    <w:rsid w:val="002675B7"/>
    <w:rsid w:val="002713B0"/>
    <w:rsid w:val="002758FE"/>
    <w:rsid w:val="00276F58"/>
    <w:rsid w:val="00280D78"/>
    <w:rsid w:val="00280EA9"/>
    <w:rsid w:val="00286848"/>
    <w:rsid w:val="002868A6"/>
    <w:rsid w:val="0029047C"/>
    <w:rsid w:val="00293543"/>
    <w:rsid w:val="002A5F9B"/>
    <w:rsid w:val="002A6686"/>
    <w:rsid w:val="002A7289"/>
    <w:rsid w:val="002B0074"/>
    <w:rsid w:val="002B6ECC"/>
    <w:rsid w:val="002C176F"/>
    <w:rsid w:val="002C26C2"/>
    <w:rsid w:val="002C4798"/>
    <w:rsid w:val="002C4A5A"/>
    <w:rsid w:val="002C7548"/>
    <w:rsid w:val="002D065B"/>
    <w:rsid w:val="002D19EF"/>
    <w:rsid w:val="002E0280"/>
    <w:rsid w:val="002E6A43"/>
    <w:rsid w:val="002F09D8"/>
    <w:rsid w:val="002F360F"/>
    <w:rsid w:val="002F36A2"/>
    <w:rsid w:val="002F4CA8"/>
    <w:rsid w:val="002F7CB6"/>
    <w:rsid w:val="00303568"/>
    <w:rsid w:val="00303BFC"/>
    <w:rsid w:val="00304F98"/>
    <w:rsid w:val="003057A5"/>
    <w:rsid w:val="00307003"/>
    <w:rsid w:val="00307566"/>
    <w:rsid w:val="00312077"/>
    <w:rsid w:val="00312874"/>
    <w:rsid w:val="003144DA"/>
    <w:rsid w:val="00315C90"/>
    <w:rsid w:val="003162A4"/>
    <w:rsid w:val="003172CD"/>
    <w:rsid w:val="003203BC"/>
    <w:rsid w:val="00321459"/>
    <w:rsid w:val="003228A0"/>
    <w:rsid w:val="003239CA"/>
    <w:rsid w:val="00333EBD"/>
    <w:rsid w:val="0033737F"/>
    <w:rsid w:val="00337CE6"/>
    <w:rsid w:val="0034168F"/>
    <w:rsid w:val="00341EA1"/>
    <w:rsid w:val="00342ABC"/>
    <w:rsid w:val="00343404"/>
    <w:rsid w:val="00350DA7"/>
    <w:rsid w:val="003513CB"/>
    <w:rsid w:val="00351714"/>
    <w:rsid w:val="00352CCE"/>
    <w:rsid w:val="00353EA4"/>
    <w:rsid w:val="00356D62"/>
    <w:rsid w:val="003609DE"/>
    <w:rsid w:val="00360A98"/>
    <w:rsid w:val="00362970"/>
    <w:rsid w:val="00363A4A"/>
    <w:rsid w:val="0036490C"/>
    <w:rsid w:val="00365EB9"/>
    <w:rsid w:val="00370972"/>
    <w:rsid w:val="00375004"/>
    <w:rsid w:val="0037672B"/>
    <w:rsid w:val="00377369"/>
    <w:rsid w:val="00381C0D"/>
    <w:rsid w:val="00381F7F"/>
    <w:rsid w:val="00382AD6"/>
    <w:rsid w:val="00384CBF"/>
    <w:rsid w:val="00386BA4"/>
    <w:rsid w:val="003914D4"/>
    <w:rsid w:val="0039265D"/>
    <w:rsid w:val="003927B0"/>
    <w:rsid w:val="00392B77"/>
    <w:rsid w:val="00394BF6"/>
    <w:rsid w:val="003A0646"/>
    <w:rsid w:val="003A3067"/>
    <w:rsid w:val="003A33B9"/>
    <w:rsid w:val="003A33C4"/>
    <w:rsid w:val="003A6BC2"/>
    <w:rsid w:val="003A7039"/>
    <w:rsid w:val="003A7380"/>
    <w:rsid w:val="003B25FE"/>
    <w:rsid w:val="003C256E"/>
    <w:rsid w:val="003C5953"/>
    <w:rsid w:val="003C5E6A"/>
    <w:rsid w:val="003D082D"/>
    <w:rsid w:val="003D0B1F"/>
    <w:rsid w:val="003D3A48"/>
    <w:rsid w:val="003D563A"/>
    <w:rsid w:val="003D75C4"/>
    <w:rsid w:val="003E4C1C"/>
    <w:rsid w:val="003E58CC"/>
    <w:rsid w:val="003E71FB"/>
    <w:rsid w:val="003F1353"/>
    <w:rsid w:val="003F5A22"/>
    <w:rsid w:val="003F601E"/>
    <w:rsid w:val="004001F3"/>
    <w:rsid w:val="004035E0"/>
    <w:rsid w:val="004048D3"/>
    <w:rsid w:val="00406555"/>
    <w:rsid w:val="00406C44"/>
    <w:rsid w:val="00411815"/>
    <w:rsid w:val="00412DBD"/>
    <w:rsid w:val="00414147"/>
    <w:rsid w:val="00415ED2"/>
    <w:rsid w:val="004202B5"/>
    <w:rsid w:val="004212A4"/>
    <w:rsid w:val="004220D9"/>
    <w:rsid w:val="004232F5"/>
    <w:rsid w:val="00434FD6"/>
    <w:rsid w:val="0043638E"/>
    <w:rsid w:val="00437452"/>
    <w:rsid w:val="00443049"/>
    <w:rsid w:val="00443079"/>
    <w:rsid w:val="00444779"/>
    <w:rsid w:val="00445564"/>
    <w:rsid w:val="004462EB"/>
    <w:rsid w:val="004525FB"/>
    <w:rsid w:val="00454055"/>
    <w:rsid w:val="00461455"/>
    <w:rsid w:val="00462E8A"/>
    <w:rsid w:val="00464AD9"/>
    <w:rsid w:val="00470ADF"/>
    <w:rsid w:val="00470DC4"/>
    <w:rsid w:val="00470F6A"/>
    <w:rsid w:val="00471195"/>
    <w:rsid w:val="00471AC8"/>
    <w:rsid w:val="00475FED"/>
    <w:rsid w:val="00477C12"/>
    <w:rsid w:val="00483238"/>
    <w:rsid w:val="004862BB"/>
    <w:rsid w:val="00486C33"/>
    <w:rsid w:val="004937B4"/>
    <w:rsid w:val="00494292"/>
    <w:rsid w:val="00495F60"/>
    <w:rsid w:val="00497524"/>
    <w:rsid w:val="00497885"/>
    <w:rsid w:val="004A6A74"/>
    <w:rsid w:val="004A6D1C"/>
    <w:rsid w:val="004B101E"/>
    <w:rsid w:val="004B475F"/>
    <w:rsid w:val="004C1371"/>
    <w:rsid w:val="004C21E4"/>
    <w:rsid w:val="004C2F15"/>
    <w:rsid w:val="004C7B3C"/>
    <w:rsid w:val="004D1E7B"/>
    <w:rsid w:val="004D2554"/>
    <w:rsid w:val="004E134B"/>
    <w:rsid w:val="004E41DB"/>
    <w:rsid w:val="004F08E4"/>
    <w:rsid w:val="004F0B63"/>
    <w:rsid w:val="004F0C0E"/>
    <w:rsid w:val="004F28E3"/>
    <w:rsid w:val="004F68F0"/>
    <w:rsid w:val="004F6E49"/>
    <w:rsid w:val="004F7B96"/>
    <w:rsid w:val="0050073D"/>
    <w:rsid w:val="005054D3"/>
    <w:rsid w:val="00505792"/>
    <w:rsid w:val="005173F5"/>
    <w:rsid w:val="005230AD"/>
    <w:rsid w:val="00526E00"/>
    <w:rsid w:val="005301D1"/>
    <w:rsid w:val="0053179E"/>
    <w:rsid w:val="0053188D"/>
    <w:rsid w:val="00533C02"/>
    <w:rsid w:val="00534E9A"/>
    <w:rsid w:val="0053594A"/>
    <w:rsid w:val="0053689B"/>
    <w:rsid w:val="00544D3D"/>
    <w:rsid w:val="00546ED0"/>
    <w:rsid w:val="005507E2"/>
    <w:rsid w:val="005519AB"/>
    <w:rsid w:val="0055200F"/>
    <w:rsid w:val="005539BF"/>
    <w:rsid w:val="00554257"/>
    <w:rsid w:val="005572F3"/>
    <w:rsid w:val="00561F6D"/>
    <w:rsid w:val="005623D1"/>
    <w:rsid w:val="005625FB"/>
    <w:rsid w:val="0056537B"/>
    <w:rsid w:val="00570D3B"/>
    <w:rsid w:val="00571EA6"/>
    <w:rsid w:val="005734F2"/>
    <w:rsid w:val="00573D43"/>
    <w:rsid w:val="0057711C"/>
    <w:rsid w:val="005901E8"/>
    <w:rsid w:val="00590514"/>
    <w:rsid w:val="005925CF"/>
    <w:rsid w:val="00592C6B"/>
    <w:rsid w:val="00593309"/>
    <w:rsid w:val="0059753D"/>
    <w:rsid w:val="005A3EB7"/>
    <w:rsid w:val="005A4250"/>
    <w:rsid w:val="005A6C1F"/>
    <w:rsid w:val="005A7407"/>
    <w:rsid w:val="005B0342"/>
    <w:rsid w:val="005B3B79"/>
    <w:rsid w:val="005B5E77"/>
    <w:rsid w:val="005C1183"/>
    <w:rsid w:val="005C5E6C"/>
    <w:rsid w:val="005D4949"/>
    <w:rsid w:val="005E1232"/>
    <w:rsid w:val="005E4304"/>
    <w:rsid w:val="005E54B3"/>
    <w:rsid w:val="005E6BE1"/>
    <w:rsid w:val="005F081B"/>
    <w:rsid w:val="005F5274"/>
    <w:rsid w:val="005F7410"/>
    <w:rsid w:val="0060078A"/>
    <w:rsid w:val="00603151"/>
    <w:rsid w:val="0060347D"/>
    <w:rsid w:val="00611AB8"/>
    <w:rsid w:val="006147F3"/>
    <w:rsid w:val="00614BF1"/>
    <w:rsid w:val="00614C02"/>
    <w:rsid w:val="00620B38"/>
    <w:rsid w:val="006241F2"/>
    <w:rsid w:val="00626195"/>
    <w:rsid w:val="00633600"/>
    <w:rsid w:val="00635C35"/>
    <w:rsid w:val="00642EF0"/>
    <w:rsid w:val="006561AD"/>
    <w:rsid w:val="00660025"/>
    <w:rsid w:val="006616B7"/>
    <w:rsid w:val="00664A8D"/>
    <w:rsid w:val="00664C84"/>
    <w:rsid w:val="00666E66"/>
    <w:rsid w:val="00667E6B"/>
    <w:rsid w:val="006702D7"/>
    <w:rsid w:val="00670CA4"/>
    <w:rsid w:val="00672389"/>
    <w:rsid w:val="00682BA2"/>
    <w:rsid w:val="00684789"/>
    <w:rsid w:val="00685FC9"/>
    <w:rsid w:val="0068637A"/>
    <w:rsid w:val="00692EE6"/>
    <w:rsid w:val="00693926"/>
    <w:rsid w:val="006940B5"/>
    <w:rsid w:val="00694AC1"/>
    <w:rsid w:val="00695A9B"/>
    <w:rsid w:val="00697E2E"/>
    <w:rsid w:val="006A0C63"/>
    <w:rsid w:val="006A22E0"/>
    <w:rsid w:val="006A3EBF"/>
    <w:rsid w:val="006A44D2"/>
    <w:rsid w:val="006B1981"/>
    <w:rsid w:val="006B35E5"/>
    <w:rsid w:val="006B41EA"/>
    <w:rsid w:val="006B4DBE"/>
    <w:rsid w:val="006C057E"/>
    <w:rsid w:val="006C376E"/>
    <w:rsid w:val="006C4E3B"/>
    <w:rsid w:val="006C58AC"/>
    <w:rsid w:val="006C711B"/>
    <w:rsid w:val="006E3C19"/>
    <w:rsid w:val="006F7D64"/>
    <w:rsid w:val="00702DCD"/>
    <w:rsid w:val="007039C8"/>
    <w:rsid w:val="00703BAF"/>
    <w:rsid w:val="00704390"/>
    <w:rsid w:val="007142BF"/>
    <w:rsid w:val="00714CAB"/>
    <w:rsid w:val="00715361"/>
    <w:rsid w:val="0072005F"/>
    <w:rsid w:val="00720E5D"/>
    <w:rsid w:val="007231BC"/>
    <w:rsid w:val="0072488B"/>
    <w:rsid w:val="00727E2A"/>
    <w:rsid w:val="00737F9B"/>
    <w:rsid w:val="00741393"/>
    <w:rsid w:val="00751F56"/>
    <w:rsid w:val="0075201E"/>
    <w:rsid w:val="00752AA4"/>
    <w:rsid w:val="007533A0"/>
    <w:rsid w:val="00753FE4"/>
    <w:rsid w:val="007540DC"/>
    <w:rsid w:val="00756CFF"/>
    <w:rsid w:val="00757235"/>
    <w:rsid w:val="00764CD1"/>
    <w:rsid w:val="007655C5"/>
    <w:rsid w:val="00766AEE"/>
    <w:rsid w:val="00767B14"/>
    <w:rsid w:val="007764F1"/>
    <w:rsid w:val="00781253"/>
    <w:rsid w:val="007819DD"/>
    <w:rsid w:val="007824BA"/>
    <w:rsid w:val="00782A54"/>
    <w:rsid w:val="00782F10"/>
    <w:rsid w:val="00783941"/>
    <w:rsid w:val="0078781C"/>
    <w:rsid w:val="007912B0"/>
    <w:rsid w:val="0079785B"/>
    <w:rsid w:val="007A0923"/>
    <w:rsid w:val="007A50EE"/>
    <w:rsid w:val="007B4FF1"/>
    <w:rsid w:val="007B6500"/>
    <w:rsid w:val="007C22F9"/>
    <w:rsid w:val="007C51C4"/>
    <w:rsid w:val="007C67CA"/>
    <w:rsid w:val="007D0205"/>
    <w:rsid w:val="007D285E"/>
    <w:rsid w:val="007D3135"/>
    <w:rsid w:val="007D479A"/>
    <w:rsid w:val="007D6BB7"/>
    <w:rsid w:val="007E2038"/>
    <w:rsid w:val="007E327D"/>
    <w:rsid w:val="007E388D"/>
    <w:rsid w:val="007E426C"/>
    <w:rsid w:val="007E7903"/>
    <w:rsid w:val="007F5583"/>
    <w:rsid w:val="007F5E0D"/>
    <w:rsid w:val="007F775D"/>
    <w:rsid w:val="0080609B"/>
    <w:rsid w:val="0081558A"/>
    <w:rsid w:val="008173DE"/>
    <w:rsid w:val="008225F2"/>
    <w:rsid w:val="00824707"/>
    <w:rsid w:val="00824FD2"/>
    <w:rsid w:val="008257CE"/>
    <w:rsid w:val="00825CC9"/>
    <w:rsid w:val="00830A52"/>
    <w:rsid w:val="008332DB"/>
    <w:rsid w:val="008357D4"/>
    <w:rsid w:val="00837B10"/>
    <w:rsid w:val="00844845"/>
    <w:rsid w:val="00857A0A"/>
    <w:rsid w:val="00857ABA"/>
    <w:rsid w:val="00857D18"/>
    <w:rsid w:val="00861A50"/>
    <w:rsid w:val="00862E41"/>
    <w:rsid w:val="00863FB8"/>
    <w:rsid w:val="00864E73"/>
    <w:rsid w:val="0086597E"/>
    <w:rsid w:val="00881F22"/>
    <w:rsid w:val="00885C45"/>
    <w:rsid w:val="00885D54"/>
    <w:rsid w:val="00886A9A"/>
    <w:rsid w:val="00886C41"/>
    <w:rsid w:val="00887F69"/>
    <w:rsid w:val="0089071F"/>
    <w:rsid w:val="00893215"/>
    <w:rsid w:val="0089432F"/>
    <w:rsid w:val="00895200"/>
    <w:rsid w:val="00896CEC"/>
    <w:rsid w:val="00897406"/>
    <w:rsid w:val="008B0B8B"/>
    <w:rsid w:val="008B1799"/>
    <w:rsid w:val="008B232B"/>
    <w:rsid w:val="008B37C8"/>
    <w:rsid w:val="008B3D08"/>
    <w:rsid w:val="008B634E"/>
    <w:rsid w:val="008C0633"/>
    <w:rsid w:val="008C0CBA"/>
    <w:rsid w:val="008C36BB"/>
    <w:rsid w:val="008C4D42"/>
    <w:rsid w:val="008D7B6E"/>
    <w:rsid w:val="008E0175"/>
    <w:rsid w:val="008E266B"/>
    <w:rsid w:val="008F11C8"/>
    <w:rsid w:val="008F2DEC"/>
    <w:rsid w:val="008F3FFC"/>
    <w:rsid w:val="008F4373"/>
    <w:rsid w:val="008F4B1E"/>
    <w:rsid w:val="008F649E"/>
    <w:rsid w:val="0090049F"/>
    <w:rsid w:val="009059EE"/>
    <w:rsid w:val="009060BA"/>
    <w:rsid w:val="00914933"/>
    <w:rsid w:val="009247FE"/>
    <w:rsid w:val="00925CF9"/>
    <w:rsid w:val="009265BD"/>
    <w:rsid w:val="0093177B"/>
    <w:rsid w:val="00931AEC"/>
    <w:rsid w:val="00933382"/>
    <w:rsid w:val="00937DF8"/>
    <w:rsid w:val="00942743"/>
    <w:rsid w:val="009434AC"/>
    <w:rsid w:val="00946305"/>
    <w:rsid w:val="009503A7"/>
    <w:rsid w:val="00952C4E"/>
    <w:rsid w:val="009533C4"/>
    <w:rsid w:val="00962DF6"/>
    <w:rsid w:val="00967BA5"/>
    <w:rsid w:val="0097090A"/>
    <w:rsid w:val="00972EEF"/>
    <w:rsid w:val="00973701"/>
    <w:rsid w:val="0097622E"/>
    <w:rsid w:val="00976231"/>
    <w:rsid w:val="009828FC"/>
    <w:rsid w:val="00992CB4"/>
    <w:rsid w:val="009A031A"/>
    <w:rsid w:val="009A094F"/>
    <w:rsid w:val="009B2F97"/>
    <w:rsid w:val="009B3D65"/>
    <w:rsid w:val="009C0D8F"/>
    <w:rsid w:val="009C4B4C"/>
    <w:rsid w:val="009C5EEA"/>
    <w:rsid w:val="009C7421"/>
    <w:rsid w:val="009D343B"/>
    <w:rsid w:val="009E1129"/>
    <w:rsid w:val="009E20D2"/>
    <w:rsid w:val="009E21F8"/>
    <w:rsid w:val="009F0401"/>
    <w:rsid w:val="009F4442"/>
    <w:rsid w:val="009F77DE"/>
    <w:rsid w:val="009F7B64"/>
    <w:rsid w:val="00A00AE4"/>
    <w:rsid w:val="00A031C5"/>
    <w:rsid w:val="00A03909"/>
    <w:rsid w:val="00A056AB"/>
    <w:rsid w:val="00A07477"/>
    <w:rsid w:val="00A13D9E"/>
    <w:rsid w:val="00A1697F"/>
    <w:rsid w:val="00A179AA"/>
    <w:rsid w:val="00A217F2"/>
    <w:rsid w:val="00A22E2A"/>
    <w:rsid w:val="00A253BB"/>
    <w:rsid w:val="00A341E8"/>
    <w:rsid w:val="00A34299"/>
    <w:rsid w:val="00A34ADC"/>
    <w:rsid w:val="00A42026"/>
    <w:rsid w:val="00A432D8"/>
    <w:rsid w:val="00A568F3"/>
    <w:rsid w:val="00A71AFC"/>
    <w:rsid w:val="00A75156"/>
    <w:rsid w:val="00A81199"/>
    <w:rsid w:val="00A813D7"/>
    <w:rsid w:val="00A81AA5"/>
    <w:rsid w:val="00A82D3F"/>
    <w:rsid w:val="00A832CB"/>
    <w:rsid w:val="00A8451F"/>
    <w:rsid w:val="00A851DA"/>
    <w:rsid w:val="00A90CBD"/>
    <w:rsid w:val="00A926D2"/>
    <w:rsid w:val="00A934B0"/>
    <w:rsid w:val="00A94273"/>
    <w:rsid w:val="00A97DE6"/>
    <w:rsid w:val="00AA2215"/>
    <w:rsid w:val="00AA2FDD"/>
    <w:rsid w:val="00AA336C"/>
    <w:rsid w:val="00AA367A"/>
    <w:rsid w:val="00AA657A"/>
    <w:rsid w:val="00AB1606"/>
    <w:rsid w:val="00AB2C63"/>
    <w:rsid w:val="00AB6471"/>
    <w:rsid w:val="00AC00D8"/>
    <w:rsid w:val="00AC3A72"/>
    <w:rsid w:val="00AC3EAB"/>
    <w:rsid w:val="00AD22A8"/>
    <w:rsid w:val="00AD5BF9"/>
    <w:rsid w:val="00AD5C8E"/>
    <w:rsid w:val="00AD7046"/>
    <w:rsid w:val="00AE22E2"/>
    <w:rsid w:val="00AE2A0B"/>
    <w:rsid w:val="00AE3C78"/>
    <w:rsid w:val="00AE639C"/>
    <w:rsid w:val="00AF32A6"/>
    <w:rsid w:val="00B028B3"/>
    <w:rsid w:val="00B02B30"/>
    <w:rsid w:val="00B04A14"/>
    <w:rsid w:val="00B118E4"/>
    <w:rsid w:val="00B1477A"/>
    <w:rsid w:val="00B15749"/>
    <w:rsid w:val="00B167A2"/>
    <w:rsid w:val="00B21D4A"/>
    <w:rsid w:val="00B277B2"/>
    <w:rsid w:val="00B32C40"/>
    <w:rsid w:val="00B32FA8"/>
    <w:rsid w:val="00B37302"/>
    <w:rsid w:val="00B4115D"/>
    <w:rsid w:val="00B41D67"/>
    <w:rsid w:val="00B5327C"/>
    <w:rsid w:val="00B56836"/>
    <w:rsid w:val="00B56D5B"/>
    <w:rsid w:val="00B63A58"/>
    <w:rsid w:val="00B65688"/>
    <w:rsid w:val="00B660BE"/>
    <w:rsid w:val="00B703AC"/>
    <w:rsid w:val="00B717B7"/>
    <w:rsid w:val="00B717E3"/>
    <w:rsid w:val="00B71F73"/>
    <w:rsid w:val="00B75FF3"/>
    <w:rsid w:val="00B76252"/>
    <w:rsid w:val="00B8098C"/>
    <w:rsid w:val="00B93144"/>
    <w:rsid w:val="00B93F98"/>
    <w:rsid w:val="00B95CAC"/>
    <w:rsid w:val="00BA185B"/>
    <w:rsid w:val="00BA1E6D"/>
    <w:rsid w:val="00BA2DB1"/>
    <w:rsid w:val="00BA4F6E"/>
    <w:rsid w:val="00BA6CF4"/>
    <w:rsid w:val="00BA7450"/>
    <w:rsid w:val="00BB5630"/>
    <w:rsid w:val="00BB5648"/>
    <w:rsid w:val="00BC1602"/>
    <w:rsid w:val="00BC23E2"/>
    <w:rsid w:val="00BC3F28"/>
    <w:rsid w:val="00BC4F51"/>
    <w:rsid w:val="00BD54C1"/>
    <w:rsid w:val="00BD6028"/>
    <w:rsid w:val="00BD7C4F"/>
    <w:rsid w:val="00BE09D6"/>
    <w:rsid w:val="00BE2345"/>
    <w:rsid w:val="00BE2915"/>
    <w:rsid w:val="00BE2D81"/>
    <w:rsid w:val="00BF0586"/>
    <w:rsid w:val="00BF1464"/>
    <w:rsid w:val="00BF3DCF"/>
    <w:rsid w:val="00C036D6"/>
    <w:rsid w:val="00C04815"/>
    <w:rsid w:val="00C11BA5"/>
    <w:rsid w:val="00C1363C"/>
    <w:rsid w:val="00C17E27"/>
    <w:rsid w:val="00C23AF8"/>
    <w:rsid w:val="00C32E91"/>
    <w:rsid w:val="00C33D49"/>
    <w:rsid w:val="00C40342"/>
    <w:rsid w:val="00C40447"/>
    <w:rsid w:val="00C41484"/>
    <w:rsid w:val="00C47C2B"/>
    <w:rsid w:val="00C510F9"/>
    <w:rsid w:val="00C56ABA"/>
    <w:rsid w:val="00C60256"/>
    <w:rsid w:val="00C64683"/>
    <w:rsid w:val="00C7100C"/>
    <w:rsid w:val="00C76372"/>
    <w:rsid w:val="00C81937"/>
    <w:rsid w:val="00C82C7F"/>
    <w:rsid w:val="00C83822"/>
    <w:rsid w:val="00C83F44"/>
    <w:rsid w:val="00C85DDA"/>
    <w:rsid w:val="00C909A0"/>
    <w:rsid w:val="00C9170A"/>
    <w:rsid w:val="00C91AD7"/>
    <w:rsid w:val="00C92E15"/>
    <w:rsid w:val="00C937F4"/>
    <w:rsid w:val="00CA198A"/>
    <w:rsid w:val="00CA3A5F"/>
    <w:rsid w:val="00CA3B1F"/>
    <w:rsid w:val="00CA4A31"/>
    <w:rsid w:val="00CA4E4B"/>
    <w:rsid w:val="00CA5A41"/>
    <w:rsid w:val="00CB23A1"/>
    <w:rsid w:val="00CB4984"/>
    <w:rsid w:val="00CC78D7"/>
    <w:rsid w:val="00CC7F95"/>
    <w:rsid w:val="00CD25AE"/>
    <w:rsid w:val="00CD6BEF"/>
    <w:rsid w:val="00CE1494"/>
    <w:rsid w:val="00CE2F5D"/>
    <w:rsid w:val="00CE66C3"/>
    <w:rsid w:val="00CE6F3A"/>
    <w:rsid w:val="00CF0EC8"/>
    <w:rsid w:val="00CF48DF"/>
    <w:rsid w:val="00CF5DB5"/>
    <w:rsid w:val="00CF628D"/>
    <w:rsid w:val="00CF7692"/>
    <w:rsid w:val="00D03CDA"/>
    <w:rsid w:val="00D048E9"/>
    <w:rsid w:val="00D2186A"/>
    <w:rsid w:val="00D22906"/>
    <w:rsid w:val="00D2304B"/>
    <w:rsid w:val="00D23C2E"/>
    <w:rsid w:val="00D27AAE"/>
    <w:rsid w:val="00D3079A"/>
    <w:rsid w:val="00D34D33"/>
    <w:rsid w:val="00D34E9A"/>
    <w:rsid w:val="00D434E6"/>
    <w:rsid w:val="00D46721"/>
    <w:rsid w:val="00D472E4"/>
    <w:rsid w:val="00D509D2"/>
    <w:rsid w:val="00D50C2B"/>
    <w:rsid w:val="00D60517"/>
    <w:rsid w:val="00D60E96"/>
    <w:rsid w:val="00D61269"/>
    <w:rsid w:val="00D61AD1"/>
    <w:rsid w:val="00D624E1"/>
    <w:rsid w:val="00D668E3"/>
    <w:rsid w:val="00D70328"/>
    <w:rsid w:val="00D74FB3"/>
    <w:rsid w:val="00D808FA"/>
    <w:rsid w:val="00D8103D"/>
    <w:rsid w:val="00D853FA"/>
    <w:rsid w:val="00D944AD"/>
    <w:rsid w:val="00D94FE5"/>
    <w:rsid w:val="00D9758B"/>
    <w:rsid w:val="00DA008F"/>
    <w:rsid w:val="00DA073C"/>
    <w:rsid w:val="00DA0A1A"/>
    <w:rsid w:val="00DA3EB8"/>
    <w:rsid w:val="00DB2C27"/>
    <w:rsid w:val="00DB3BD9"/>
    <w:rsid w:val="00DB52D3"/>
    <w:rsid w:val="00DB6E16"/>
    <w:rsid w:val="00DC2D95"/>
    <w:rsid w:val="00DC3637"/>
    <w:rsid w:val="00DC747C"/>
    <w:rsid w:val="00DC7B2E"/>
    <w:rsid w:val="00DC7C19"/>
    <w:rsid w:val="00DD11C9"/>
    <w:rsid w:val="00DD14E3"/>
    <w:rsid w:val="00DD352E"/>
    <w:rsid w:val="00DD5F16"/>
    <w:rsid w:val="00E00B35"/>
    <w:rsid w:val="00E00BF7"/>
    <w:rsid w:val="00E00F45"/>
    <w:rsid w:val="00E04741"/>
    <w:rsid w:val="00E05751"/>
    <w:rsid w:val="00E16368"/>
    <w:rsid w:val="00E254F0"/>
    <w:rsid w:val="00E266CA"/>
    <w:rsid w:val="00E36E82"/>
    <w:rsid w:val="00E36F26"/>
    <w:rsid w:val="00E42C5D"/>
    <w:rsid w:val="00E439BB"/>
    <w:rsid w:val="00E45AA4"/>
    <w:rsid w:val="00E5104C"/>
    <w:rsid w:val="00E541BA"/>
    <w:rsid w:val="00E54970"/>
    <w:rsid w:val="00E6190E"/>
    <w:rsid w:val="00E64719"/>
    <w:rsid w:val="00E65A16"/>
    <w:rsid w:val="00E66FCA"/>
    <w:rsid w:val="00E748FE"/>
    <w:rsid w:val="00E83AFB"/>
    <w:rsid w:val="00E845AB"/>
    <w:rsid w:val="00E90343"/>
    <w:rsid w:val="00E92092"/>
    <w:rsid w:val="00E93CB2"/>
    <w:rsid w:val="00E9684A"/>
    <w:rsid w:val="00E97548"/>
    <w:rsid w:val="00EA01D3"/>
    <w:rsid w:val="00EA09D7"/>
    <w:rsid w:val="00EA2DD0"/>
    <w:rsid w:val="00EA41B7"/>
    <w:rsid w:val="00EB05D3"/>
    <w:rsid w:val="00EB0CEA"/>
    <w:rsid w:val="00EB3E38"/>
    <w:rsid w:val="00EB6BF4"/>
    <w:rsid w:val="00EC194B"/>
    <w:rsid w:val="00EC24F2"/>
    <w:rsid w:val="00EC3025"/>
    <w:rsid w:val="00EC757E"/>
    <w:rsid w:val="00EC7A36"/>
    <w:rsid w:val="00ED2C8B"/>
    <w:rsid w:val="00ED3759"/>
    <w:rsid w:val="00EE080F"/>
    <w:rsid w:val="00EE11AC"/>
    <w:rsid w:val="00EE2713"/>
    <w:rsid w:val="00EE2F38"/>
    <w:rsid w:val="00EF01B6"/>
    <w:rsid w:val="00EF2D78"/>
    <w:rsid w:val="00EF3E33"/>
    <w:rsid w:val="00EF5182"/>
    <w:rsid w:val="00EF6D32"/>
    <w:rsid w:val="00F02C88"/>
    <w:rsid w:val="00F11172"/>
    <w:rsid w:val="00F114DD"/>
    <w:rsid w:val="00F1213A"/>
    <w:rsid w:val="00F167A2"/>
    <w:rsid w:val="00F23E7C"/>
    <w:rsid w:val="00F23FDE"/>
    <w:rsid w:val="00F23FEF"/>
    <w:rsid w:val="00F31530"/>
    <w:rsid w:val="00F326ED"/>
    <w:rsid w:val="00F32CC8"/>
    <w:rsid w:val="00F332F4"/>
    <w:rsid w:val="00F36BC5"/>
    <w:rsid w:val="00F36F12"/>
    <w:rsid w:val="00F411D9"/>
    <w:rsid w:val="00F4475E"/>
    <w:rsid w:val="00F45567"/>
    <w:rsid w:val="00F54837"/>
    <w:rsid w:val="00F559F5"/>
    <w:rsid w:val="00F56DE8"/>
    <w:rsid w:val="00F635E8"/>
    <w:rsid w:val="00F6684E"/>
    <w:rsid w:val="00F66C05"/>
    <w:rsid w:val="00F67182"/>
    <w:rsid w:val="00F711B1"/>
    <w:rsid w:val="00F72AE6"/>
    <w:rsid w:val="00F74C2D"/>
    <w:rsid w:val="00F82AEC"/>
    <w:rsid w:val="00F82C35"/>
    <w:rsid w:val="00F84135"/>
    <w:rsid w:val="00F94B7D"/>
    <w:rsid w:val="00F9591E"/>
    <w:rsid w:val="00FA3148"/>
    <w:rsid w:val="00FA40FA"/>
    <w:rsid w:val="00FA6182"/>
    <w:rsid w:val="00FB2163"/>
    <w:rsid w:val="00FB671D"/>
    <w:rsid w:val="00FB7762"/>
    <w:rsid w:val="00FC1721"/>
    <w:rsid w:val="00FC2014"/>
    <w:rsid w:val="00FC2A83"/>
    <w:rsid w:val="00FC6ABD"/>
    <w:rsid w:val="00FD50AF"/>
    <w:rsid w:val="00FD646A"/>
    <w:rsid w:val="00FD792E"/>
    <w:rsid w:val="00FE177A"/>
    <w:rsid w:val="00FE517A"/>
    <w:rsid w:val="00FE5FEC"/>
    <w:rsid w:val="00FE678E"/>
    <w:rsid w:val="00FF1D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14" type="connector" idref="#_x0000_s1027"/>
        <o:r id="V:Rule15" type="connector" idref="#_x0000_s1026"/>
        <o:r id="V:Rule16" type="connector" idref="#_x0000_s1030"/>
        <o:r id="V:Rule17" type="connector" idref="#_x0000_s1028"/>
        <o:r id="V:Rule18" type="connector" idref="#_x0000_s1035"/>
        <o:r id="V:Rule19" type="connector" idref="#_x0000_s1031"/>
        <o:r id="V:Rule20" type="connector" idref="#_x0000_s1029"/>
        <o:r id="V:Rule21" type="connector" idref="#_x0000_s1034"/>
        <o:r id="V:Rule22" type="connector" idref="#_x0000_s1032"/>
        <o:r id="V:Rule23" type="connector" idref="#_x0000_s1036"/>
        <o:r id="V:Rule24" type="connector" idref="#_x0000_s1033"/>
        <o:r id="V:Rule25" type="connector" idref="#_x0000_s1037"/>
        <o:r id="V:Rule2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4DD"/>
    <w:pPr>
      <w:widowControl w:val="0"/>
      <w:autoSpaceDE w:val="0"/>
      <w:autoSpaceDN w:val="0"/>
      <w:adjustRightInd w:val="0"/>
    </w:pPr>
    <w:rPr>
      <w:rFonts w:ascii="Courier New" w:hAnsi="Courier New" w:cs="Courier New"/>
    </w:rPr>
  </w:style>
  <w:style w:type="paragraph" w:styleId="1">
    <w:name w:val="heading 1"/>
    <w:basedOn w:val="a"/>
    <w:next w:val="a"/>
    <w:qFormat/>
    <w:rsid w:val="00F114DD"/>
    <w:pPr>
      <w:keepNext/>
      <w:widowControl/>
      <w:autoSpaceDE/>
      <w:autoSpaceDN/>
      <w:adjustRightInd/>
      <w:jc w:val="right"/>
      <w:outlineLvl w:val="0"/>
    </w:pPr>
    <w:rPr>
      <w:rFonts w:ascii="Times New Roman" w:hAnsi="Times New Roman" w:cs="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F114DD"/>
    <w:pPr>
      <w:widowControl w:val="0"/>
      <w:autoSpaceDE w:val="0"/>
      <w:autoSpaceDN w:val="0"/>
      <w:adjustRightInd w:val="0"/>
      <w:ind w:firstLine="720"/>
    </w:pPr>
    <w:rPr>
      <w:sz w:val="22"/>
      <w:szCs w:val="22"/>
    </w:rPr>
  </w:style>
  <w:style w:type="paragraph" w:customStyle="1" w:styleId="ConsPlusTitle">
    <w:name w:val="ConsPlusTitle"/>
    <w:uiPriority w:val="99"/>
    <w:rsid w:val="00F114DD"/>
    <w:pPr>
      <w:widowControl w:val="0"/>
      <w:autoSpaceDE w:val="0"/>
      <w:autoSpaceDN w:val="0"/>
      <w:adjustRightInd w:val="0"/>
    </w:pPr>
    <w:rPr>
      <w:rFonts w:ascii="Arial" w:hAnsi="Arial" w:cs="Arial"/>
      <w:b/>
      <w:bCs/>
    </w:rPr>
  </w:style>
  <w:style w:type="paragraph" w:styleId="a3">
    <w:name w:val="footer"/>
    <w:basedOn w:val="a"/>
    <w:rsid w:val="00F114DD"/>
    <w:pPr>
      <w:widowControl/>
      <w:tabs>
        <w:tab w:val="center" w:pos="4677"/>
        <w:tab w:val="right" w:pos="9355"/>
      </w:tabs>
      <w:autoSpaceDE/>
      <w:autoSpaceDN/>
      <w:adjustRightInd/>
      <w:ind w:firstLine="425"/>
      <w:jc w:val="both"/>
    </w:pPr>
    <w:rPr>
      <w:rFonts w:ascii="Times New Roman" w:hAnsi="Times New Roman" w:cs="Times New Roman"/>
      <w:sz w:val="28"/>
      <w:szCs w:val="24"/>
    </w:rPr>
  </w:style>
  <w:style w:type="character" w:styleId="a4">
    <w:name w:val="page number"/>
    <w:basedOn w:val="a0"/>
    <w:rsid w:val="00F114DD"/>
  </w:style>
  <w:style w:type="paragraph" w:styleId="a5">
    <w:name w:val="header"/>
    <w:basedOn w:val="a"/>
    <w:rsid w:val="005A7407"/>
    <w:pPr>
      <w:tabs>
        <w:tab w:val="center" w:pos="4677"/>
        <w:tab w:val="right" w:pos="9355"/>
      </w:tabs>
    </w:pPr>
  </w:style>
  <w:style w:type="paragraph" w:styleId="a6">
    <w:name w:val="Balloon Text"/>
    <w:basedOn w:val="a"/>
    <w:link w:val="a7"/>
    <w:rsid w:val="0080609B"/>
    <w:rPr>
      <w:rFonts w:ascii="Tahoma" w:hAnsi="Tahoma" w:cs="Times New Roman"/>
      <w:sz w:val="16"/>
      <w:szCs w:val="16"/>
    </w:rPr>
  </w:style>
  <w:style w:type="character" w:customStyle="1" w:styleId="a7">
    <w:name w:val="Текст выноски Знак"/>
    <w:link w:val="a6"/>
    <w:rsid w:val="0080609B"/>
    <w:rPr>
      <w:rFonts w:ascii="Tahoma" w:hAnsi="Tahoma" w:cs="Tahoma"/>
      <w:sz w:val="16"/>
      <w:szCs w:val="16"/>
    </w:rPr>
  </w:style>
  <w:style w:type="paragraph" w:customStyle="1" w:styleId="ConsPlusNonformat">
    <w:name w:val="ConsPlusNonformat"/>
    <w:uiPriority w:val="99"/>
    <w:rsid w:val="005539BF"/>
    <w:pPr>
      <w:widowControl w:val="0"/>
      <w:autoSpaceDE w:val="0"/>
      <w:autoSpaceDN w:val="0"/>
      <w:adjustRightInd w:val="0"/>
    </w:pPr>
    <w:rPr>
      <w:rFonts w:ascii="Courier New" w:hAnsi="Courier New" w:cs="Courier New"/>
    </w:rPr>
  </w:style>
  <w:style w:type="character" w:customStyle="1" w:styleId="a8">
    <w:name w:val="Цветовое выделение"/>
    <w:uiPriority w:val="99"/>
    <w:rsid w:val="00533C02"/>
    <w:rPr>
      <w:b/>
      <w:color w:val="26282F"/>
    </w:rPr>
  </w:style>
  <w:style w:type="character" w:customStyle="1" w:styleId="a9">
    <w:name w:val="Гипертекстовая ссылка"/>
    <w:basedOn w:val="a8"/>
    <w:uiPriority w:val="99"/>
    <w:rsid w:val="00533C02"/>
    <w:rPr>
      <w:rFonts w:cs="Times New Roman"/>
      <w:color w:val="106BBE"/>
    </w:rPr>
  </w:style>
  <w:style w:type="paragraph" w:customStyle="1" w:styleId="aa">
    <w:name w:val="Таблицы (моноширинный)"/>
    <w:basedOn w:val="a"/>
    <w:next w:val="a"/>
    <w:uiPriority w:val="99"/>
    <w:rsid w:val="00533C02"/>
    <w:rPr>
      <w:sz w:val="24"/>
      <w:szCs w:val="24"/>
    </w:rPr>
  </w:style>
  <w:style w:type="character" w:styleId="ab">
    <w:name w:val="Hyperlink"/>
    <w:basedOn w:val="a0"/>
    <w:uiPriority w:val="99"/>
    <w:unhideWhenUsed/>
    <w:rsid w:val="00533C0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8399235">
      <w:bodyDiv w:val="1"/>
      <w:marLeft w:val="0"/>
      <w:marRight w:val="0"/>
      <w:marTop w:val="0"/>
      <w:marBottom w:val="0"/>
      <w:divBdr>
        <w:top w:val="none" w:sz="0" w:space="0" w:color="auto"/>
        <w:left w:val="none" w:sz="0" w:space="0" w:color="auto"/>
        <w:bottom w:val="none" w:sz="0" w:space="0" w:color="auto"/>
        <w:right w:val="none" w:sz="0" w:space="0" w:color="auto"/>
      </w:divBdr>
    </w:div>
    <w:div w:id="1133599203">
      <w:bodyDiv w:val="1"/>
      <w:marLeft w:val="0"/>
      <w:marRight w:val="0"/>
      <w:marTop w:val="0"/>
      <w:marBottom w:val="0"/>
      <w:divBdr>
        <w:top w:val="none" w:sz="0" w:space="0" w:color="auto"/>
        <w:left w:val="none" w:sz="0" w:space="0" w:color="auto"/>
        <w:bottom w:val="none" w:sz="0" w:space="0" w:color="auto"/>
        <w:right w:val="none" w:sz="0" w:space="0" w:color="auto"/>
      </w:divBdr>
    </w:div>
    <w:div w:id="1661033032">
      <w:bodyDiv w:val="1"/>
      <w:marLeft w:val="0"/>
      <w:marRight w:val="0"/>
      <w:marTop w:val="0"/>
      <w:marBottom w:val="0"/>
      <w:divBdr>
        <w:top w:val="none" w:sz="0" w:space="0" w:color="auto"/>
        <w:left w:val="none" w:sz="0" w:space="0" w:color="auto"/>
        <w:bottom w:val="none" w:sz="0" w:space="0" w:color="auto"/>
        <w:right w:val="none" w:sz="0" w:space="0" w:color="auto"/>
      </w:divBdr>
    </w:div>
    <w:div w:id="170159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2084522.54" TargetMode="External"/><Relationship Id="rId18" Type="http://schemas.openxmlformats.org/officeDocument/2006/relationships/hyperlink" Target="garantF1://12084522.5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garantF1://12025267.0" TargetMode="External"/><Relationship Id="rId7" Type="http://schemas.openxmlformats.org/officeDocument/2006/relationships/endnotes" Target="endnotes.xml"/><Relationship Id="rId12" Type="http://schemas.openxmlformats.org/officeDocument/2006/relationships/hyperlink" Target="mailto:ayatskoye@varna74.ru" TargetMode="External"/><Relationship Id="rId17" Type="http://schemas.openxmlformats.org/officeDocument/2006/relationships/hyperlink" Target="garantF1://12084522.5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2067036.0" TargetMode="External"/><Relationship Id="rId20" Type="http://schemas.openxmlformats.org/officeDocument/2006/relationships/hyperlink" Target="garantF1://12054854.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67036.0" TargetMode="External"/><Relationship Id="rId24" Type="http://schemas.openxmlformats.org/officeDocument/2006/relationships/hyperlink" Target="garantF1://12064247.1022" TargetMode="External"/><Relationship Id="rId5" Type="http://schemas.openxmlformats.org/officeDocument/2006/relationships/webSettings" Target="webSettings.xml"/><Relationship Id="rId15" Type="http://schemas.openxmlformats.org/officeDocument/2006/relationships/hyperlink" Target="garantF1://12067036.3000" TargetMode="External"/><Relationship Id="rId23" Type="http://schemas.openxmlformats.org/officeDocument/2006/relationships/hyperlink" Target="garantF1://12064247.94" TargetMode="External"/><Relationship Id="rId28" Type="http://schemas.openxmlformats.org/officeDocument/2006/relationships/theme" Target="theme/theme1.xml"/><Relationship Id="rId10" Type="http://schemas.openxmlformats.org/officeDocument/2006/relationships/hyperlink" Target="garantF1://12067036.3000" TargetMode="External"/><Relationship Id="rId19" Type="http://schemas.openxmlformats.org/officeDocument/2006/relationships/hyperlink" Target="garantF1://12084522.54" TargetMode="External"/><Relationship Id="rId4" Type="http://schemas.openxmlformats.org/officeDocument/2006/relationships/settings" Target="settings.xml"/><Relationship Id="rId9" Type="http://schemas.openxmlformats.org/officeDocument/2006/relationships/hyperlink" Target="consultantplus://offline/ref=72BA4A2F603ECD1944AA4FFE39E8CF8CF9A5E13819B10E1FF1E394685812i7G" TargetMode="External"/><Relationship Id="rId14" Type="http://schemas.openxmlformats.org/officeDocument/2006/relationships/hyperlink" Target="garantF1://12087691.0" TargetMode="External"/><Relationship Id="rId22" Type="http://schemas.openxmlformats.org/officeDocument/2006/relationships/hyperlink" Target="garantF1://12085475.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153B9-FA57-46A5-8A39-4C31BDAC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1</Pages>
  <Words>11670</Words>
  <Characters>66522</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Приемная</cp:lastModifiedBy>
  <cp:revision>122</cp:revision>
  <cp:lastPrinted>2021-09-07T03:27:00Z</cp:lastPrinted>
  <dcterms:created xsi:type="dcterms:W3CDTF">2009-11-11T04:03:00Z</dcterms:created>
  <dcterms:modified xsi:type="dcterms:W3CDTF">2022-11-09T03:23:00Z</dcterms:modified>
</cp:coreProperties>
</file>